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1F440" w14:textId="0D9AB22B" w:rsidR="00147872" w:rsidRDefault="00147872" w:rsidP="00147872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7A46FE">
        <w:rPr>
          <w:rFonts w:ascii="標楷體" w:eastAsia="標楷體" w:hAnsi="標楷體" w:hint="eastAsia"/>
          <w:b/>
          <w:sz w:val="28"/>
          <w:szCs w:val="28"/>
        </w:rPr>
        <w:t>屏東縣</w:t>
      </w:r>
      <w:r w:rsidRPr="007A46FE">
        <w:rPr>
          <w:rFonts w:ascii="標楷體" w:eastAsia="標楷體" w:hAnsi="標楷體"/>
          <w:b/>
          <w:sz w:val="28"/>
          <w:szCs w:val="28"/>
        </w:rPr>
        <w:t>10</w:t>
      </w:r>
      <w:r w:rsidR="00634883" w:rsidRPr="007A46FE">
        <w:rPr>
          <w:rFonts w:ascii="標楷體" w:eastAsia="標楷體" w:hAnsi="標楷體" w:hint="eastAsia"/>
          <w:b/>
          <w:sz w:val="28"/>
          <w:szCs w:val="28"/>
        </w:rPr>
        <w:t>9</w:t>
      </w:r>
      <w:r w:rsidRPr="007A46FE">
        <w:rPr>
          <w:rFonts w:ascii="標楷體" w:eastAsia="標楷體" w:hAnsi="標楷體" w:hint="eastAsia"/>
          <w:b/>
          <w:sz w:val="28"/>
          <w:szCs w:val="28"/>
        </w:rPr>
        <w:t>學年度精進</w:t>
      </w:r>
      <w:r w:rsidRPr="007A46FE">
        <w:rPr>
          <w:rFonts w:ascii="標楷體" w:eastAsia="標楷體" w:hAnsi="標楷體"/>
          <w:b/>
          <w:sz w:val="28"/>
          <w:szCs w:val="28"/>
        </w:rPr>
        <w:t>國民</w:t>
      </w:r>
      <w:r w:rsidRPr="007A46FE">
        <w:rPr>
          <w:rFonts w:ascii="標楷體" w:eastAsia="標楷體" w:hAnsi="標楷體" w:hint="eastAsia"/>
          <w:b/>
          <w:sz w:val="28"/>
          <w:szCs w:val="28"/>
        </w:rPr>
        <w:t>中小學教師教學專業與課程品質整體推動計畫</w:t>
      </w:r>
    </w:p>
    <w:p w14:paraId="02B1DB3D" w14:textId="1AC0CB92" w:rsidR="00BE713A" w:rsidRPr="00BE713A" w:rsidRDefault="00BE713A" w:rsidP="00BE713A">
      <w:pPr>
        <w:adjustRightInd w:val="0"/>
        <w:snapToGrid w:val="0"/>
        <w:spacing w:beforeLines="50" w:before="18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color w:val="BF8F00" w:themeColor="accent4" w:themeShade="BF"/>
          <w:sz w:val="32"/>
          <w:szCs w:val="32"/>
          <w:u w:val="double"/>
        </w:rPr>
        <w:t>C</w:t>
      </w:r>
      <w:r w:rsidRPr="00320E8A">
        <w:rPr>
          <w:rFonts w:ascii="標楷體" w:eastAsia="標楷體" w:hAnsi="標楷體" w:hint="eastAsia"/>
          <w:b/>
          <w:color w:val="BF8F00" w:themeColor="accent4" w:themeShade="BF"/>
          <w:sz w:val="32"/>
          <w:szCs w:val="32"/>
          <w:u w:val="double"/>
        </w:rPr>
        <w:t>-1</w:t>
      </w:r>
      <w:r>
        <w:rPr>
          <w:rFonts w:ascii="標楷體" w:eastAsia="標楷體" w:hAnsi="標楷體" w:hint="eastAsia"/>
          <w:b/>
          <w:color w:val="BF8F00" w:themeColor="accent4" w:themeShade="BF"/>
          <w:sz w:val="32"/>
          <w:szCs w:val="32"/>
          <w:u w:val="double"/>
        </w:rPr>
        <w:t>前瞻科技點亮學習明燈</w:t>
      </w:r>
      <w:r w:rsidRPr="00320E8A">
        <w:rPr>
          <w:rFonts w:ascii="標楷體" w:eastAsia="標楷體" w:hAnsi="標楷體" w:hint="eastAsia"/>
          <w:b/>
          <w:color w:val="BF8F00" w:themeColor="accent4" w:themeShade="BF"/>
          <w:sz w:val="32"/>
          <w:szCs w:val="32"/>
          <w:u w:val="double"/>
        </w:rPr>
        <w:t>計畫</w:t>
      </w:r>
    </w:p>
    <w:p w14:paraId="6FD1F442" w14:textId="0FE00CFF" w:rsidR="00147872" w:rsidRPr="007A46FE" w:rsidRDefault="00C109FA" w:rsidP="00147872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037B70">
        <w:rPr>
          <w:rFonts w:ascii="標楷體" w:eastAsia="標楷體" w:hAnsi="標楷體" w:hint="eastAsia"/>
          <w:kern w:val="0"/>
          <w:sz w:val="32"/>
          <w:szCs w:val="32"/>
        </w:rPr>
        <w:t>C</w:t>
      </w:r>
      <w:r w:rsidR="00253211" w:rsidRPr="00037B70">
        <w:rPr>
          <w:rFonts w:ascii="標楷體" w:eastAsia="標楷體" w:hAnsi="標楷體" w:hint="eastAsia"/>
          <w:kern w:val="0"/>
          <w:sz w:val="32"/>
          <w:szCs w:val="32"/>
        </w:rPr>
        <w:t>-</w:t>
      </w:r>
      <w:r w:rsidR="00483F64" w:rsidRPr="00037B70">
        <w:rPr>
          <w:rFonts w:ascii="標楷體" w:eastAsia="標楷體" w:hAnsi="標楷體" w:hint="eastAsia"/>
          <w:kern w:val="0"/>
          <w:sz w:val="32"/>
          <w:szCs w:val="32"/>
        </w:rPr>
        <w:t>1</w:t>
      </w:r>
      <w:r w:rsidR="00253211" w:rsidRPr="00037B70">
        <w:rPr>
          <w:rFonts w:ascii="標楷體" w:eastAsia="標楷體" w:hAnsi="標楷體" w:hint="eastAsia"/>
          <w:kern w:val="0"/>
          <w:sz w:val="32"/>
          <w:szCs w:val="32"/>
        </w:rPr>
        <w:t>-</w:t>
      </w:r>
      <w:r w:rsidR="00037B70" w:rsidRPr="00037B70">
        <w:rPr>
          <w:rFonts w:ascii="標楷體" w:eastAsia="標楷體" w:hAnsi="標楷體" w:hint="eastAsia"/>
          <w:sz w:val="32"/>
          <w:szCs w:val="32"/>
        </w:rPr>
        <w:t>2</w:t>
      </w:r>
      <w:r w:rsidR="00CF5470" w:rsidRPr="007A46FE">
        <w:rPr>
          <w:rFonts w:ascii="標楷體" w:eastAsia="標楷體" w:hAnsi="標楷體" w:hint="eastAsia"/>
          <w:b/>
          <w:sz w:val="32"/>
          <w:szCs w:val="32"/>
        </w:rPr>
        <w:t>「媒」感教育-媒體素養教育融入課程教師專業知能研習(進階)</w:t>
      </w:r>
      <w:r w:rsidR="00147872" w:rsidRPr="007A46FE">
        <w:rPr>
          <w:rFonts w:ascii="標楷體" w:eastAsia="標楷體" w:hAnsi="標楷體"/>
          <w:b/>
          <w:sz w:val="32"/>
          <w:szCs w:val="32"/>
        </w:rPr>
        <w:t>實施計畫</w:t>
      </w:r>
    </w:p>
    <w:p w14:paraId="6FD1F443" w14:textId="77777777" w:rsidR="00147872" w:rsidRPr="00BE713A" w:rsidRDefault="00147872" w:rsidP="00147872">
      <w:pPr>
        <w:autoSpaceDE w:val="0"/>
        <w:autoSpaceDN w:val="0"/>
        <w:adjustRightInd w:val="0"/>
        <w:contextualSpacing/>
        <w:rPr>
          <w:rFonts w:ascii="標楷體" w:eastAsia="標楷體" w:hAnsi="標楷體"/>
          <w:sz w:val="28"/>
          <w:szCs w:val="28"/>
        </w:rPr>
      </w:pPr>
      <w:r w:rsidRPr="00BE713A">
        <w:rPr>
          <w:rFonts w:ascii="標楷體" w:eastAsia="標楷體" w:hAnsi="標楷體"/>
          <w:sz w:val="28"/>
          <w:szCs w:val="28"/>
        </w:rPr>
        <w:t>一、依據</w:t>
      </w:r>
    </w:p>
    <w:p w14:paraId="6FD1F444" w14:textId="7EC53AA3" w:rsidR="00147872" w:rsidRPr="007A46FE" w:rsidRDefault="00F9580B" w:rsidP="00F9580B">
      <w:pPr>
        <w:autoSpaceDE w:val="0"/>
        <w:autoSpaceDN w:val="0"/>
        <w:adjustRightInd w:val="0"/>
        <w:ind w:leftChars="99" w:left="598" w:hangingChars="150" w:hanging="360"/>
        <w:contextualSpacing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一</w:t>
      </w:r>
      <w:r>
        <w:rPr>
          <w:rFonts w:ascii="Times New Roman" w:eastAsia="標楷體" w:hAnsi="Times New Roman" w:hint="eastAsia"/>
          <w:szCs w:val="24"/>
        </w:rPr>
        <w:t>)</w:t>
      </w:r>
      <w:r w:rsidR="00147872" w:rsidRPr="007A46FE">
        <w:rPr>
          <w:rFonts w:ascii="標楷體" w:eastAsia="標楷體" w:hAnsi="標楷體"/>
          <w:szCs w:val="24"/>
        </w:rPr>
        <w:t>教育部補助</w:t>
      </w:r>
      <w:r w:rsidR="00147872" w:rsidRPr="007A46FE">
        <w:rPr>
          <w:rFonts w:ascii="標楷體" w:eastAsia="標楷體" w:hAnsi="標楷體" w:hint="eastAsia"/>
          <w:szCs w:val="24"/>
        </w:rPr>
        <w:t>直轄市、</w:t>
      </w:r>
      <w:r w:rsidR="00147872" w:rsidRPr="007A46FE">
        <w:rPr>
          <w:rFonts w:ascii="標楷體" w:eastAsia="標楷體" w:hAnsi="標楷體"/>
          <w:szCs w:val="24"/>
        </w:rPr>
        <w:t>縣(市)</w:t>
      </w:r>
      <w:r w:rsidR="00147872" w:rsidRPr="007A46FE">
        <w:rPr>
          <w:rFonts w:ascii="標楷體" w:eastAsia="標楷體" w:hAnsi="標楷體" w:hint="eastAsia"/>
          <w:szCs w:val="24"/>
        </w:rPr>
        <w:t>政府</w:t>
      </w:r>
      <w:r w:rsidR="00147872" w:rsidRPr="007A46FE">
        <w:rPr>
          <w:rFonts w:ascii="標楷體" w:eastAsia="標楷體" w:hAnsi="標楷體"/>
          <w:szCs w:val="24"/>
        </w:rPr>
        <w:t>精進國民中學及國民小學</w:t>
      </w:r>
      <w:r w:rsidR="00147872" w:rsidRPr="007A46FE">
        <w:rPr>
          <w:rFonts w:ascii="標楷體" w:eastAsia="標楷體" w:hAnsi="標楷體" w:hint="eastAsia"/>
          <w:szCs w:val="24"/>
        </w:rPr>
        <w:t>教師</w:t>
      </w:r>
      <w:r w:rsidR="00147872" w:rsidRPr="007A46FE">
        <w:rPr>
          <w:rFonts w:ascii="標楷體" w:eastAsia="標楷體" w:hAnsi="標楷體"/>
          <w:szCs w:val="24"/>
        </w:rPr>
        <w:t>教學</w:t>
      </w:r>
      <w:r w:rsidR="00147872" w:rsidRPr="007A46FE">
        <w:rPr>
          <w:rFonts w:ascii="標楷體" w:eastAsia="標楷體" w:hAnsi="標楷體" w:hint="eastAsia"/>
          <w:szCs w:val="24"/>
        </w:rPr>
        <w:t>專業與課程</w:t>
      </w:r>
      <w:r w:rsidR="00147872" w:rsidRPr="007A46FE">
        <w:rPr>
          <w:rFonts w:ascii="標楷體" w:eastAsia="標楷體" w:hAnsi="標楷體"/>
          <w:szCs w:val="24"/>
        </w:rPr>
        <w:t>品質</w:t>
      </w:r>
      <w:r w:rsidR="00147872" w:rsidRPr="007A46FE">
        <w:rPr>
          <w:rFonts w:ascii="標楷體" w:eastAsia="標楷體" w:hAnsi="標楷體" w:hint="eastAsia"/>
          <w:szCs w:val="24"/>
        </w:rPr>
        <w:t>作業</w:t>
      </w:r>
      <w:r w:rsidR="00147872" w:rsidRPr="007A46FE">
        <w:rPr>
          <w:rFonts w:ascii="標楷體" w:eastAsia="標楷體" w:hAnsi="標楷體"/>
          <w:szCs w:val="24"/>
        </w:rPr>
        <w:t>要點。</w:t>
      </w:r>
    </w:p>
    <w:p w14:paraId="6FD1F446" w14:textId="0EEF8956" w:rsidR="00147872" w:rsidRPr="007A46FE" w:rsidRDefault="00F9580B" w:rsidP="00147872">
      <w:pPr>
        <w:autoSpaceDE w:val="0"/>
        <w:autoSpaceDN w:val="0"/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r w:rsidR="00147872" w:rsidRPr="007A46FE">
        <w:rPr>
          <w:rFonts w:ascii="標楷體" w:eastAsia="標楷體" w:hAnsi="標楷體" w:hint="eastAsia"/>
          <w:szCs w:val="24"/>
        </w:rPr>
        <w:t>屏東</w:t>
      </w:r>
      <w:r w:rsidR="00147872" w:rsidRPr="007A46FE">
        <w:rPr>
          <w:rFonts w:ascii="標楷體" w:eastAsia="標楷體" w:hAnsi="標楷體"/>
          <w:szCs w:val="24"/>
        </w:rPr>
        <w:t>縣1</w:t>
      </w:r>
      <w:r w:rsidR="00147872" w:rsidRPr="007A46FE">
        <w:rPr>
          <w:rFonts w:ascii="標楷體" w:eastAsia="標楷體" w:hAnsi="標楷體" w:hint="eastAsia"/>
          <w:szCs w:val="24"/>
        </w:rPr>
        <w:t>0</w:t>
      </w:r>
      <w:r w:rsidR="00634883" w:rsidRPr="007A46FE">
        <w:rPr>
          <w:rFonts w:ascii="標楷體" w:eastAsia="標楷體" w:hAnsi="標楷體" w:hint="eastAsia"/>
          <w:szCs w:val="24"/>
        </w:rPr>
        <w:t>9</w:t>
      </w:r>
      <w:r w:rsidR="00147872" w:rsidRPr="007A46FE">
        <w:rPr>
          <w:rFonts w:ascii="標楷體" w:eastAsia="標楷體" w:hAnsi="標楷體" w:hint="eastAsia"/>
          <w:szCs w:val="24"/>
        </w:rPr>
        <w:t>學</w:t>
      </w:r>
      <w:r w:rsidR="00147872" w:rsidRPr="007A46FE">
        <w:rPr>
          <w:rFonts w:ascii="標楷體" w:eastAsia="標楷體" w:hAnsi="標楷體"/>
          <w:szCs w:val="24"/>
        </w:rPr>
        <w:t>年度精進國民中小學</w:t>
      </w:r>
      <w:r w:rsidR="00147872" w:rsidRPr="007A46FE">
        <w:rPr>
          <w:rFonts w:ascii="標楷體" w:eastAsia="標楷體" w:hAnsi="標楷體" w:hint="eastAsia"/>
          <w:szCs w:val="24"/>
        </w:rPr>
        <w:t>教師</w:t>
      </w:r>
      <w:r w:rsidR="00147872" w:rsidRPr="007A46FE">
        <w:rPr>
          <w:rFonts w:ascii="標楷體" w:eastAsia="標楷體" w:hAnsi="標楷體"/>
          <w:szCs w:val="24"/>
        </w:rPr>
        <w:t>教學</w:t>
      </w:r>
      <w:r w:rsidR="00147872" w:rsidRPr="007A46FE">
        <w:rPr>
          <w:rFonts w:ascii="標楷體" w:eastAsia="標楷體" w:hAnsi="標楷體" w:hint="eastAsia"/>
          <w:szCs w:val="24"/>
        </w:rPr>
        <w:t>專業與課程</w:t>
      </w:r>
      <w:r w:rsidR="00147872" w:rsidRPr="007A46FE">
        <w:rPr>
          <w:rFonts w:ascii="標楷體" w:eastAsia="標楷體" w:hAnsi="標楷體"/>
          <w:szCs w:val="24"/>
        </w:rPr>
        <w:t>品質</w:t>
      </w:r>
      <w:r w:rsidR="00147872" w:rsidRPr="007A46FE">
        <w:rPr>
          <w:rFonts w:ascii="標楷體" w:eastAsia="標楷體" w:hAnsi="標楷體" w:hint="eastAsia"/>
          <w:szCs w:val="24"/>
        </w:rPr>
        <w:t>整體推動</w:t>
      </w:r>
      <w:r w:rsidR="00147872" w:rsidRPr="007A46FE">
        <w:rPr>
          <w:rFonts w:ascii="標楷體" w:eastAsia="標楷體" w:hAnsi="標楷體"/>
          <w:szCs w:val="24"/>
        </w:rPr>
        <w:t>計畫。</w:t>
      </w:r>
    </w:p>
    <w:p w14:paraId="6FD1F447" w14:textId="5A66CEFC" w:rsidR="00147872" w:rsidRPr="00F9580B" w:rsidRDefault="00147872" w:rsidP="00054933">
      <w:pPr>
        <w:pStyle w:val="a9"/>
        <w:numPr>
          <w:ilvl w:val="0"/>
          <w:numId w:val="3"/>
        </w:numPr>
        <w:adjustRightInd w:val="0"/>
        <w:ind w:leftChars="0" w:left="573" w:hanging="573"/>
        <w:contextualSpacing/>
        <w:rPr>
          <w:rFonts w:ascii="標楷體" w:eastAsia="標楷體" w:hAnsi="標楷體"/>
          <w:sz w:val="28"/>
          <w:szCs w:val="28"/>
        </w:rPr>
      </w:pPr>
      <w:r w:rsidRPr="00F9580B">
        <w:rPr>
          <w:rFonts w:ascii="標楷體" w:eastAsia="標楷體" w:hAnsi="標楷體" w:hint="eastAsia"/>
          <w:sz w:val="28"/>
          <w:szCs w:val="28"/>
        </w:rPr>
        <w:t>現況分析與需求評估</w:t>
      </w:r>
    </w:p>
    <w:p w14:paraId="6FD1F448" w14:textId="7286C19F" w:rsidR="00211758" w:rsidRPr="00F9580B" w:rsidRDefault="00F9580B" w:rsidP="00F9580B">
      <w:pPr>
        <w:adjustRightInd w:val="0"/>
        <w:ind w:left="600" w:hangingChars="250" w:hanging="600"/>
        <w:contextualSpacing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 xml:space="preserve">  </w:t>
      </w: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一</w:t>
      </w:r>
      <w:r>
        <w:rPr>
          <w:rFonts w:ascii="Times New Roman" w:eastAsia="標楷體" w:hAnsi="Times New Roman" w:hint="eastAsia"/>
          <w:szCs w:val="24"/>
        </w:rPr>
        <w:t>)</w:t>
      </w:r>
      <w:r w:rsidR="00211758" w:rsidRPr="00F9580B">
        <w:rPr>
          <w:rFonts w:ascii="標楷體" w:eastAsia="標楷體" w:hAnsi="標楷體" w:hint="eastAsia"/>
          <w:bCs/>
          <w:szCs w:val="24"/>
        </w:rPr>
        <w:t>教師應</w:t>
      </w:r>
      <w:r w:rsidR="00211758" w:rsidRPr="00F9580B">
        <w:rPr>
          <w:rFonts w:ascii="標楷體" w:eastAsia="標楷體" w:hAnsi="標楷體"/>
          <w:bCs/>
          <w:szCs w:val="24"/>
        </w:rPr>
        <w:t>具有辨識和了解大眾媒體對於個人正面和負面影響的知識與能力，而不受到媒體的不當影響</w:t>
      </w:r>
      <w:r w:rsidR="00211758" w:rsidRPr="00F9580B">
        <w:rPr>
          <w:rFonts w:ascii="標楷體" w:eastAsia="標楷體" w:hAnsi="標楷體" w:hint="eastAsia"/>
          <w:bCs/>
          <w:szCs w:val="24"/>
        </w:rPr>
        <w:t>，故已成為教師需具備</w:t>
      </w:r>
      <w:r w:rsidR="00211758" w:rsidRPr="00F9580B">
        <w:rPr>
          <w:rFonts w:ascii="標楷體" w:eastAsia="標楷體" w:hAnsi="標楷體"/>
          <w:szCs w:val="24"/>
        </w:rPr>
        <w:t>的素養。</w:t>
      </w:r>
    </w:p>
    <w:p w14:paraId="6FD1F449" w14:textId="2B8B7134" w:rsidR="00147872" w:rsidRPr="00F9580B" w:rsidRDefault="00F9580B" w:rsidP="00F9580B">
      <w:pPr>
        <w:adjustRightInd w:val="0"/>
        <w:ind w:left="600" w:hangingChars="250" w:hanging="600"/>
        <w:contextualSpacing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r w:rsidR="00211758" w:rsidRPr="00F9580B">
        <w:rPr>
          <w:rFonts w:ascii="標楷體" w:eastAsia="標楷體" w:hAnsi="標楷體"/>
          <w:szCs w:val="24"/>
        </w:rPr>
        <w:t>教</w:t>
      </w:r>
      <w:r w:rsidR="00211758" w:rsidRPr="00F9580B">
        <w:rPr>
          <w:rFonts w:ascii="標楷體" w:eastAsia="標楷體" w:hAnsi="標楷體" w:hint="eastAsia"/>
          <w:szCs w:val="24"/>
        </w:rPr>
        <w:t>學</w:t>
      </w:r>
      <w:r w:rsidR="00211758" w:rsidRPr="00F9580B">
        <w:rPr>
          <w:rFonts w:ascii="標楷體" w:eastAsia="標楷體" w:hAnsi="標楷體"/>
          <w:szCs w:val="24"/>
        </w:rPr>
        <w:t>目標為使</w:t>
      </w:r>
      <w:r w:rsidR="00211758" w:rsidRPr="00F9580B">
        <w:rPr>
          <w:rFonts w:ascii="標楷體" w:eastAsia="標楷體" w:hAnsi="標楷體" w:hint="eastAsia"/>
          <w:szCs w:val="24"/>
        </w:rPr>
        <w:t>學生</w:t>
      </w:r>
      <w:r w:rsidR="00211758" w:rsidRPr="00F9580B">
        <w:rPr>
          <w:rFonts w:ascii="標楷體" w:eastAsia="標楷體" w:hAnsi="標楷體"/>
          <w:szCs w:val="24"/>
        </w:rPr>
        <w:t>具備自主思辨能力與產生資訊的能力，從而以批判性角度去解讀各種媒體資訊。</w:t>
      </w:r>
      <w:r w:rsidR="00211758" w:rsidRPr="00F9580B">
        <w:rPr>
          <w:rFonts w:ascii="標楷體" w:eastAsia="標楷體" w:hAnsi="標楷體" w:hint="eastAsia"/>
          <w:szCs w:val="24"/>
        </w:rPr>
        <w:t>故教學現場之教師對於媒體傳播的訊息需具備分析與識讀能力，並將此能力融入在教學中，才能正確傳達正確的訊息給學生。</w:t>
      </w:r>
      <w:r w:rsidR="00211758" w:rsidRPr="00F9580B">
        <w:rPr>
          <w:rFonts w:ascii="標楷體" w:eastAsia="標楷體" w:hAnsi="標楷體"/>
          <w:szCs w:val="24"/>
        </w:rPr>
        <w:t xml:space="preserve"> </w:t>
      </w:r>
    </w:p>
    <w:p w14:paraId="6FD1F44A" w14:textId="77777777" w:rsidR="00147872" w:rsidRPr="00054933" w:rsidRDefault="00147872" w:rsidP="00147872">
      <w:pPr>
        <w:adjustRightInd w:val="0"/>
        <w:contextualSpacing/>
        <w:rPr>
          <w:rFonts w:ascii="標楷體" w:eastAsia="標楷體" w:hAnsi="標楷體"/>
          <w:sz w:val="28"/>
          <w:szCs w:val="28"/>
        </w:rPr>
      </w:pPr>
      <w:r w:rsidRPr="00054933">
        <w:rPr>
          <w:rFonts w:ascii="標楷體" w:eastAsia="標楷體" w:hAnsi="標楷體"/>
          <w:sz w:val="28"/>
          <w:szCs w:val="28"/>
        </w:rPr>
        <w:t>三、目的</w:t>
      </w:r>
    </w:p>
    <w:p w14:paraId="6FD1F44B" w14:textId="54C70BA9" w:rsidR="00147872" w:rsidRPr="007A46FE" w:rsidRDefault="00F9580B" w:rsidP="00147872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一</w:t>
      </w:r>
      <w:r>
        <w:rPr>
          <w:rFonts w:ascii="Times New Roman" w:eastAsia="標楷體" w:hAnsi="Times New Roman" w:hint="eastAsia"/>
          <w:szCs w:val="24"/>
        </w:rPr>
        <w:t>)</w:t>
      </w:r>
      <w:r w:rsidR="00CF5470" w:rsidRPr="007A46FE">
        <w:rPr>
          <w:rFonts w:ascii="標楷體" w:eastAsia="標楷體" w:hAnsi="標楷體" w:hint="eastAsia"/>
          <w:szCs w:val="24"/>
        </w:rPr>
        <w:t>培養教師媒體素養知能，增進其辦理精進教學實施計畫之成效。</w:t>
      </w:r>
    </w:p>
    <w:p w14:paraId="6FD1F44C" w14:textId="6E8282D2" w:rsidR="00147872" w:rsidRPr="007A46FE" w:rsidRDefault="00F9580B" w:rsidP="00F9580B">
      <w:pPr>
        <w:adjustRightInd w:val="0"/>
        <w:ind w:leftChars="100" w:left="600" w:hangingChars="150" w:hanging="360"/>
        <w:contextualSpacing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r w:rsidR="00CF5470" w:rsidRPr="007A46FE">
        <w:rPr>
          <w:rFonts w:ascii="標楷體" w:eastAsia="標楷體" w:hAnsi="標楷體" w:hint="eastAsia"/>
          <w:szCs w:val="24"/>
        </w:rPr>
        <w:t>透過課程安排指導，引導教師深究媒體素養及其內涵，具體規劃並能落實於現場教學活動中。</w:t>
      </w:r>
    </w:p>
    <w:p w14:paraId="6FD1F44D" w14:textId="1BF0E6F3" w:rsidR="00147872" w:rsidRPr="007A46FE" w:rsidRDefault="00F9580B" w:rsidP="00F9580B">
      <w:pPr>
        <w:adjustRightInd w:val="0"/>
        <w:ind w:leftChars="100" w:left="566" w:hangingChars="136" w:hanging="326"/>
        <w:contextualSpacing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三</w:t>
      </w:r>
      <w:r>
        <w:rPr>
          <w:rFonts w:ascii="Times New Roman" w:eastAsia="標楷體" w:hAnsi="Times New Roman" w:hint="eastAsia"/>
          <w:szCs w:val="24"/>
        </w:rPr>
        <w:t>)</w:t>
      </w:r>
      <w:r w:rsidR="00CF5470" w:rsidRPr="007A46FE">
        <w:rPr>
          <w:rFonts w:ascii="標楷體" w:eastAsia="標楷體" w:hAnsi="標楷體" w:hint="eastAsia"/>
          <w:szCs w:val="24"/>
        </w:rPr>
        <w:t>培養教師學習的精神，期能將生活中所接觸的人事物及媒體轉化為可用的教學教材，並利用專業交流與對話時間，未來能與教師推廣、分享。</w:t>
      </w:r>
    </w:p>
    <w:p w14:paraId="6FD1F44E" w14:textId="77777777" w:rsidR="00147872" w:rsidRPr="00054933" w:rsidRDefault="00147872" w:rsidP="00147872">
      <w:pPr>
        <w:adjustRightInd w:val="0"/>
        <w:contextualSpacing/>
        <w:rPr>
          <w:rFonts w:ascii="標楷體" w:eastAsia="標楷體" w:hAnsi="標楷體"/>
          <w:sz w:val="28"/>
          <w:szCs w:val="28"/>
        </w:rPr>
      </w:pPr>
      <w:r w:rsidRPr="00054933">
        <w:rPr>
          <w:rFonts w:ascii="標楷體" w:eastAsia="標楷體" w:hAnsi="標楷體"/>
          <w:sz w:val="28"/>
          <w:szCs w:val="28"/>
        </w:rPr>
        <w:t>四、辦理單位</w:t>
      </w:r>
    </w:p>
    <w:p w14:paraId="6FD1F44F" w14:textId="61F0D5B0" w:rsidR="00147872" w:rsidRPr="007A46FE" w:rsidRDefault="00F9580B" w:rsidP="00147872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一</w:t>
      </w:r>
      <w:r>
        <w:rPr>
          <w:rFonts w:ascii="Times New Roman" w:eastAsia="標楷體" w:hAnsi="Times New Roman" w:hint="eastAsia"/>
          <w:szCs w:val="24"/>
        </w:rPr>
        <w:t>)</w:t>
      </w:r>
      <w:r w:rsidR="00147872" w:rsidRPr="007A46FE">
        <w:rPr>
          <w:rFonts w:ascii="標楷體" w:eastAsia="標楷體" w:hAnsi="標楷體"/>
          <w:szCs w:val="24"/>
        </w:rPr>
        <w:t>指導單位：教育部國民及學前教育署</w:t>
      </w:r>
    </w:p>
    <w:p w14:paraId="6FD1F450" w14:textId="76FDB89A" w:rsidR="00147872" w:rsidRPr="007A46FE" w:rsidRDefault="00F9580B" w:rsidP="00147872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r w:rsidR="00147872" w:rsidRPr="007A46FE">
        <w:rPr>
          <w:rFonts w:ascii="標楷體" w:eastAsia="標楷體" w:hAnsi="標楷體"/>
          <w:szCs w:val="24"/>
        </w:rPr>
        <w:t>主辦單位：</w:t>
      </w:r>
      <w:r w:rsidR="00147872" w:rsidRPr="007A46FE">
        <w:rPr>
          <w:rFonts w:ascii="標楷體" w:eastAsia="標楷體" w:hAnsi="標楷體" w:hint="eastAsia"/>
          <w:szCs w:val="24"/>
        </w:rPr>
        <w:t>屏東</w:t>
      </w:r>
      <w:r w:rsidR="00147872" w:rsidRPr="007A46FE">
        <w:rPr>
          <w:rFonts w:ascii="標楷體" w:eastAsia="標楷體" w:hAnsi="標楷體"/>
          <w:szCs w:val="24"/>
        </w:rPr>
        <w:t>縣政府</w:t>
      </w:r>
    </w:p>
    <w:p w14:paraId="6FD1F451" w14:textId="3FC39597" w:rsidR="00147872" w:rsidRPr="007A46FE" w:rsidRDefault="00F9580B" w:rsidP="00147872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三</w:t>
      </w:r>
      <w:r>
        <w:rPr>
          <w:rFonts w:ascii="Times New Roman" w:eastAsia="標楷體" w:hAnsi="Times New Roman" w:hint="eastAsia"/>
          <w:szCs w:val="24"/>
        </w:rPr>
        <w:t>)</w:t>
      </w:r>
      <w:r w:rsidR="00147872" w:rsidRPr="007A46FE">
        <w:rPr>
          <w:rFonts w:ascii="標楷體" w:eastAsia="標楷體" w:hAnsi="標楷體"/>
          <w:szCs w:val="24"/>
        </w:rPr>
        <w:t>承辦單位：</w:t>
      </w:r>
      <w:r w:rsidR="00F80C3E">
        <w:rPr>
          <w:rFonts w:ascii="標楷體" w:eastAsia="標楷體" w:hAnsi="標楷體" w:hint="eastAsia"/>
          <w:szCs w:val="24"/>
        </w:rPr>
        <w:t>枋寮國小</w:t>
      </w:r>
      <w:r w:rsidR="006A7691">
        <w:rPr>
          <w:rFonts w:ascii="標楷體" w:eastAsia="標楷體" w:hAnsi="標楷體" w:hint="eastAsia"/>
          <w:szCs w:val="24"/>
        </w:rPr>
        <w:t>、和平國小、潮州國中</w:t>
      </w:r>
    </w:p>
    <w:p w14:paraId="6FD1F452" w14:textId="77777777" w:rsidR="00147872" w:rsidRPr="00054933" w:rsidRDefault="00147872" w:rsidP="00147872">
      <w:pPr>
        <w:adjustRightInd w:val="0"/>
        <w:contextualSpacing/>
        <w:rPr>
          <w:rFonts w:ascii="標楷體" w:eastAsia="標楷體" w:hAnsi="標楷體"/>
          <w:sz w:val="28"/>
          <w:szCs w:val="28"/>
        </w:rPr>
      </w:pPr>
      <w:r w:rsidRPr="00054933">
        <w:rPr>
          <w:rFonts w:ascii="標楷體" w:eastAsia="標楷體" w:hAnsi="標楷體"/>
          <w:sz w:val="28"/>
          <w:szCs w:val="28"/>
        </w:rPr>
        <w:t>五、辦理日期</w:t>
      </w:r>
      <w:r w:rsidRPr="00054933">
        <w:rPr>
          <w:rFonts w:ascii="標楷體" w:eastAsia="標楷體" w:hAnsi="標楷體" w:hint="eastAsia"/>
          <w:sz w:val="28"/>
          <w:szCs w:val="28"/>
        </w:rPr>
        <w:t>(時間、時數等)</w:t>
      </w:r>
      <w:r w:rsidRPr="00054933">
        <w:rPr>
          <w:rFonts w:ascii="標楷體" w:eastAsia="標楷體" w:hAnsi="標楷體"/>
          <w:sz w:val="28"/>
          <w:szCs w:val="28"/>
        </w:rPr>
        <w:t>及地點</w:t>
      </w:r>
      <w:r w:rsidRPr="00054933">
        <w:rPr>
          <w:rFonts w:ascii="標楷體" w:eastAsia="標楷體" w:hAnsi="標楷體" w:hint="eastAsia"/>
          <w:sz w:val="28"/>
          <w:szCs w:val="28"/>
        </w:rPr>
        <w:t>(包含研習時數)</w:t>
      </w:r>
    </w:p>
    <w:tbl>
      <w:tblPr>
        <w:tblpPr w:leftFromText="180" w:rightFromText="180" w:vertAnchor="text" w:horzAnchor="margin" w:tblpXSpec="center" w:tblpY="83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580"/>
        <w:gridCol w:w="1389"/>
        <w:gridCol w:w="2693"/>
      </w:tblGrid>
      <w:tr w:rsidR="007A46FE" w:rsidRPr="007A46FE" w14:paraId="6FD1F457" w14:textId="77777777" w:rsidTr="00200AE5">
        <w:trPr>
          <w:trHeight w:val="416"/>
          <w:tblHeader/>
        </w:trPr>
        <w:tc>
          <w:tcPr>
            <w:tcW w:w="2235" w:type="dxa"/>
            <w:shd w:val="clear" w:color="auto" w:fill="auto"/>
            <w:vAlign w:val="center"/>
          </w:tcPr>
          <w:p w14:paraId="6FD1F453" w14:textId="77777777" w:rsidR="00BD4DB6" w:rsidRPr="007A46FE" w:rsidRDefault="00BD4DB6" w:rsidP="003B61C4">
            <w:pPr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46FE">
              <w:rPr>
                <w:rFonts w:ascii="標楷體" w:eastAsia="標楷體" w:hAnsi="標楷體" w:cs="Times New Roman" w:hint="eastAsia"/>
                <w:szCs w:val="24"/>
              </w:rPr>
              <w:t>場次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6FD1F454" w14:textId="77777777" w:rsidR="00BD4DB6" w:rsidRPr="007A46FE" w:rsidRDefault="00BD4DB6" w:rsidP="003B61C4">
            <w:pPr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46FE">
              <w:rPr>
                <w:rFonts w:ascii="標楷體" w:eastAsia="標楷體" w:hAnsi="標楷體" w:cs="Times New Roman" w:hint="eastAsia"/>
                <w:szCs w:val="24"/>
              </w:rPr>
              <w:t>預定辦理日期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FD1F455" w14:textId="77777777" w:rsidR="00BD4DB6" w:rsidRPr="007A46FE" w:rsidRDefault="00BD4DB6" w:rsidP="003B61C4">
            <w:pPr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46FE">
              <w:rPr>
                <w:rFonts w:ascii="標楷體" w:eastAsia="標楷體" w:hAnsi="標楷體" w:cs="Times New Roman" w:hint="eastAsia"/>
                <w:szCs w:val="24"/>
              </w:rPr>
              <w:t>時數</w:t>
            </w:r>
          </w:p>
        </w:tc>
        <w:tc>
          <w:tcPr>
            <w:tcW w:w="2693" w:type="dxa"/>
            <w:vAlign w:val="center"/>
          </w:tcPr>
          <w:p w14:paraId="6FD1F456" w14:textId="77777777" w:rsidR="00BD4DB6" w:rsidRPr="007A46FE" w:rsidRDefault="00BD4DB6" w:rsidP="003B61C4">
            <w:pPr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46FE">
              <w:rPr>
                <w:rFonts w:ascii="標楷體" w:eastAsia="標楷體" w:hAnsi="標楷體" w:cs="Times New Roman" w:hint="eastAsia"/>
                <w:szCs w:val="24"/>
              </w:rPr>
              <w:t>地點</w:t>
            </w:r>
          </w:p>
        </w:tc>
      </w:tr>
      <w:tr w:rsidR="000E0D1A" w:rsidRPr="007A46FE" w14:paraId="79E69370" w14:textId="77777777" w:rsidTr="00200AE5">
        <w:trPr>
          <w:trHeight w:val="416"/>
          <w:tblHeader/>
        </w:trPr>
        <w:tc>
          <w:tcPr>
            <w:tcW w:w="2235" w:type="dxa"/>
            <w:shd w:val="clear" w:color="auto" w:fill="auto"/>
            <w:vAlign w:val="center"/>
          </w:tcPr>
          <w:p w14:paraId="3A5653ED" w14:textId="2E67B319" w:rsidR="000E0D1A" w:rsidRPr="007A46FE" w:rsidRDefault="000E0D1A" w:rsidP="003B61C4">
            <w:pPr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屏東區、屏北區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1CDE78CD" w14:textId="6597D38E" w:rsidR="000E0D1A" w:rsidRPr="007A46FE" w:rsidRDefault="000E0D1A" w:rsidP="003B61C4">
            <w:pPr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148A">
              <w:rPr>
                <w:rFonts w:ascii="標楷體" w:eastAsia="標楷體" w:hAnsi="標楷體" w:cs="Times New Roman" w:hint="eastAsia"/>
                <w:color w:val="FF0000"/>
                <w:szCs w:val="24"/>
              </w:rPr>
              <w:t>110年</w:t>
            </w: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5</w:t>
            </w:r>
            <w:r w:rsidRPr="00FB148A">
              <w:rPr>
                <w:rFonts w:ascii="標楷體" w:eastAsia="標楷體" w:hAnsi="標楷體" w:cs="Times New Roman" w:hint="eastAsia"/>
                <w:color w:val="FF0000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10</w:t>
            </w:r>
            <w:r w:rsidRPr="00FB148A">
              <w:rPr>
                <w:rFonts w:ascii="標楷體" w:eastAsia="標楷體" w:hAnsi="標楷體" w:cs="Times New Roman" w:hint="eastAsia"/>
                <w:color w:val="FF0000"/>
                <w:szCs w:val="24"/>
              </w:rPr>
              <w:t>日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DCD11D0" w14:textId="6A4D08FC" w:rsidR="000E0D1A" w:rsidRPr="007A46FE" w:rsidRDefault="000E0D1A" w:rsidP="003B61C4">
            <w:pPr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3小時</w:t>
            </w:r>
          </w:p>
        </w:tc>
        <w:tc>
          <w:tcPr>
            <w:tcW w:w="2693" w:type="dxa"/>
            <w:vAlign w:val="center"/>
          </w:tcPr>
          <w:p w14:paraId="5F311B06" w14:textId="7FE3E57A" w:rsidR="000E0D1A" w:rsidRPr="007A46FE" w:rsidRDefault="000E0D1A" w:rsidP="003B61C4">
            <w:pPr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和平國小電腦教室</w:t>
            </w:r>
          </w:p>
        </w:tc>
      </w:tr>
      <w:tr w:rsidR="007A46FE" w:rsidRPr="007A46FE" w14:paraId="6FD1F45C" w14:textId="77777777" w:rsidTr="00200AE5">
        <w:tc>
          <w:tcPr>
            <w:tcW w:w="2235" w:type="dxa"/>
            <w:shd w:val="clear" w:color="auto" w:fill="auto"/>
            <w:vAlign w:val="center"/>
          </w:tcPr>
          <w:p w14:paraId="6FD1F458" w14:textId="2016CECB" w:rsidR="00BD4DB6" w:rsidRPr="007A46FE" w:rsidRDefault="000E0D1A" w:rsidP="000E0D1A">
            <w:pPr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屏南</w:t>
            </w:r>
            <w:r w:rsidRPr="007A46FE">
              <w:rPr>
                <w:rFonts w:ascii="標楷體" w:eastAsia="標楷體" w:hAnsi="標楷體" w:cs="Times New Roman" w:hint="eastAsia"/>
                <w:szCs w:val="24"/>
              </w:rPr>
              <w:t>區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6FD1F459" w14:textId="5180899F" w:rsidR="00BD4DB6" w:rsidRPr="007A46FE" w:rsidRDefault="001E3E73" w:rsidP="000E0D1A">
            <w:pPr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148A">
              <w:rPr>
                <w:rFonts w:ascii="標楷體" w:eastAsia="標楷體" w:hAnsi="標楷體" w:cs="Times New Roman" w:hint="eastAsia"/>
                <w:color w:val="FF0000"/>
                <w:szCs w:val="24"/>
              </w:rPr>
              <w:t>110年</w:t>
            </w:r>
            <w:r w:rsidR="008178DF" w:rsidRPr="00FB148A">
              <w:rPr>
                <w:rFonts w:ascii="標楷體" w:eastAsia="標楷體" w:hAnsi="標楷體" w:cs="Times New Roman" w:hint="eastAsia"/>
                <w:color w:val="FF0000"/>
                <w:szCs w:val="24"/>
              </w:rPr>
              <w:t>6月2日</w:t>
            </w:r>
          </w:p>
        </w:tc>
        <w:tc>
          <w:tcPr>
            <w:tcW w:w="1389" w:type="dxa"/>
            <w:shd w:val="clear" w:color="auto" w:fill="auto"/>
          </w:tcPr>
          <w:p w14:paraId="6FD1F45A" w14:textId="77777777" w:rsidR="00BD4DB6" w:rsidRPr="007A46FE" w:rsidRDefault="00BD4DB6" w:rsidP="003B61C4">
            <w:pPr>
              <w:ind w:left="240" w:hangingChars="100" w:hanging="240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46FE">
              <w:rPr>
                <w:rFonts w:ascii="標楷體" w:eastAsia="標楷體" w:hAnsi="標楷體" w:cs="Times New Roman" w:hint="eastAsia"/>
                <w:szCs w:val="24"/>
              </w:rPr>
              <w:t>3小時</w:t>
            </w:r>
          </w:p>
        </w:tc>
        <w:tc>
          <w:tcPr>
            <w:tcW w:w="2693" w:type="dxa"/>
            <w:vAlign w:val="center"/>
          </w:tcPr>
          <w:p w14:paraId="6FD1F45B" w14:textId="42C9837E" w:rsidR="00BD4DB6" w:rsidRPr="007A46FE" w:rsidRDefault="000E0D1A" w:rsidP="003B61C4">
            <w:pPr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148A">
              <w:rPr>
                <w:rFonts w:ascii="標楷體" w:eastAsia="標楷體" w:hAnsi="標楷體" w:cs="Times New Roman" w:hint="eastAsia"/>
                <w:color w:val="FF0000"/>
                <w:szCs w:val="24"/>
              </w:rPr>
              <w:t>枋寮國小三樓視聽中心</w:t>
            </w:r>
          </w:p>
        </w:tc>
      </w:tr>
      <w:tr w:rsidR="000E0D1A" w:rsidRPr="007A46FE" w14:paraId="18840628" w14:textId="77777777" w:rsidTr="00200AE5">
        <w:tc>
          <w:tcPr>
            <w:tcW w:w="2235" w:type="dxa"/>
            <w:shd w:val="clear" w:color="auto" w:fill="auto"/>
            <w:vAlign w:val="center"/>
          </w:tcPr>
          <w:p w14:paraId="02CB696A" w14:textId="3A61AC13" w:rsidR="000E0D1A" w:rsidRDefault="000E0D1A" w:rsidP="000E0D1A">
            <w:pPr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東港區、潮州區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45425070" w14:textId="77777777" w:rsidR="000E0D1A" w:rsidRDefault="00200AE5" w:rsidP="00200AE5">
            <w:pPr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E2AA5">
              <w:rPr>
                <w:rFonts w:ascii="標楷體" w:eastAsia="標楷體" w:hAnsi="標楷體" w:cs="Times New Roman" w:hint="eastAsia"/>
                <w:szCs w:val="24"/>
              </w:rPr>
              <w:t>110年</w:t>
            </w:r>
            <w:r w:rsidRPr="00BE2AA5">
              <w:rPr>
                <w:rFonts w:ascii="標楷體" w:eastAsia="標楷體" w:hAnsi="標楷體" w:cs="Times New Roman"/>
                <w:szCs w:val="24"/>
              </w:rPr>
              <w:t>5</w:t>
            </w:r>
            <w:r w:rsidRPr="00BE2AA5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11</w:t>
            </w:r>
            <w:r w:rsidRPr="00BE2AA5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  <w:p w14:paraId="5097B942" w14:textId="34B42281" w:rsidR="00200AE5" w:rsidRPr="00FB148A" w:rsidRDefault="00200AE5" w:rsidP="00200AE5">
            <w:pPr>
              <w:contextualSpacing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BE2AA5">
              <w:rPr>
                <w:rFonts w:ascii="標楷體" w:eastAsia="標楷體" w:hAnsi="標楷體" w:cs="Times New Roman" w:hint="eastAsia"/>
                <w:szCs w:val="24"/>
              </w:rPr>
              <w:t>110年</w:t>
            </w:r>
            <w:r w:rsidRPr="00BE2AA5">
              <w:rPr>
                <w:rFonts w:ascii="標楷體" w:eastAsia="標楷體" w:hAnsi="標楷體" w:cs="Times New Roman"/>
                <w:szCs w:val="24"/>
              </w:rPr>
              <w:t>5</w:t>
            </w:r>
            <w:r w:rsidRPr="00BE2AA5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/>
                <w:szCs w:val="24"/>
              </w:rPr>
              <w:t>12</w:t>
            </w:r>
            <w:r w:rsidRPr="00BE2AA5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389" w:type="dxa"/>
            <w:shd w:val="clear" w:color="auto" w:fill="auto"/>
          </w:tcPr>
          <w:p w14:paraId="67AB0A32" w14:textId="675DEEC7" w:rsidR="000E0D1A" w:rsidRPr="007A46FE" w:rsidRDefault="00200AE5" w:rsidP="003B61C4">
            <w:pPr>
              <w:ind w:left="240" w:hangingChars="100" w:hanging="240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各3小時</w:t>
            </w:r>
          </w:p>
        </w:tc>
        <w:tc>
          <w:tcPr>
            <w:tcW w:w="2693" w:type="dxa"/>
            <w:vAlign w:val="center"/>
          </w:tcPr>
          <w:p w14:paraId="27B2FC41" w14:textId="3D913F3A" w:rsidR="000E0D1A" w:rsidRPr="00FB148A" w:rsidRDefault="004255D0" w:rsidP="003B61C4">
            <w:pPr>
              <w:contextualSpacing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4255D0">
              <w:rPr>
                <w:rFonts w:ascii="標楷體" w:eastAsia="標楷體" w:hAnsi="標楷體" w:cs="Times New Roman" w:hint="eastAsia"/>
                <w:color w:val="FF0000"/>
                <w:szCs w:val="24"/>
              </w:rPr>
              <w:t>潮州國中四樓科技中心研習教室</w:t>
            </w:r>
          </w:p>
        </w:tc>
      </w:tr>
    </w:tbl>
    <w:p w14:paraId="6FD1F471" w14:textId="77777777" w:rsidR="00147872" w:rsidRPr="001D5EA3" w:rsidRDefault="00147872" w:rsidP="00147872">
      <w:pPr>
        <w:adjustRightInd w:val="0"/>
        <w:contextualSpacing/>
        <w:rPr>
          <w:rFonts w:ascii="標楷體" w:eastAsia="標楷體" w:hAnsi="標楷體"/>
          <w:sz w:val="28"/>
          <w:szCs w:val="28"/>
        </w:rPr>
      </w:pPr>
      <w:r w:rsidRPr="001D5EA3">
        <w:rPr>
          <w:rFonts w:ascii="標楷體" w:eastAsia="標楷體" w:hAnsi="標楷體"/>
          <w:sz w:val="28"/>
          <w:szCs w:val="28"/>
        </w:rPr>
        <w:t>六、參加對象與人數</w:t>
      </w:r>
    </w:p>
    <w:p w14:paraId="22993A09" w14:textId="1509D89D" w:rsidR="00200AE5" w:rsidRDefault="00BE713A" w:rsidP="00147872">
      <w:pPr>
        <w:adjustRightInd w:val="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lastRenderedPageBreak/>
        <w:t xml:space="preserve">      </w:t>
      </w:r>
      <w:r w:rsidR="000E0D1A">
        <w:rPr>
          <w:rFonts w:ascii="標楷體" w:eastAsia="標楷體" w:hAnsi="標楷體" w:cs="Times New Roman" w:hint="eastAsia"/>
          <w:szCs w:val="24"/>
        </w:rPr>
        <w:t>屏南</w:t>
      </w:r>
      <w:r w:rsidR="000E0D1A" w:rsidRPr="007A46FE">
        <w:rPr>
          <w:rFonts w:ascii="標楷體" w:eastAsia="標楷體" w:hAnsi="標楷體" w:cs="Times New Roman" w:hint="eastAsia"/>
          <w:szCs w:val="24"/>
        </w:rPr>
        <w:t>區</w:t>
      </w:r>
      <w:r w:rsidR="00200AE5">
        <w:rPr>
          <w:rFonts w:ascii="標楷體" w:eastAsia="標楷體" w:hAnsi="標楷體" w:cs="Times New Roman" w:hint="eastAsia"/>
          <w:szCs w:val="24"/>
        </w:rPr>
        <w:t>：</w:t>
      </w:r>
      <w:r w:rsidR="00BD4DB6" w:rsidRPr="007A46FE">
        <w:rPr>
          <w:rFonts w:ascii="標楷體" w:eastAsia="標楷體" w:hAnsi="標楷體" w:cs="Times New Roman" w:hint="eastAsia"/>
          <w:szCs w:val="24"/>
        </w:rPr>
        <w:t>40</w:t>
      </w:r>
      <w:r w:rsidR="000E0D1A">
        <w:rPr>
          <w:rFonts w:ascii="標楷體" w:eastAsia="標楷體" w:hAnsi="標楷體" w:cs="Times New Roman" w:hint="eastAsia"/>
          <w:szCs w:val="24"/>
        </w:rPr>
        <w:t>名</w:t>
      </w:r>
      <w:r w:rsidR="00200AE5">
        <w:rPr>
          <w:rFonts w:ascii="標楷體" w:eastAsia="標楷體" w:hAnsi="標楷體" w:cs="Times New Roman" w:hint="eastAsia"/>
          <w:szCs w:val="24"/>
        </w:rPr>
        <w:t>。</w:t>
      </w:r>
    </w:p>
    <w:p w14:paraId="5DEDAF7C" w14:textId="57193C8B" w:rsidR="00200AE5" w:rsidRDefault="00200AE5" w:rsidP="00147872">
      <w:pPr>
        <w:adjustRightInd w:val="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東港區、潮州區：各40名。</w:t>
      </w:r>
    </w:p>
    <w:p w14:paraId="5C9FD332" w14:textId="6DBAEB81" w:rsidR="00E001DE" w:rsidRDefault="00200AE5" w:rsidP="00200AE5">
      <w:pPr>
        <w:adjustRightInd w:val="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</w:t>
      </w:r>
      <w:r w:rsidR="000E0D1A">
        <w:rPr>
          <w:rFonts w:ascii="標楷體" w:eastAsia="標楷體" w:hAnsi="標楷體" w:cs="Times New Roman" w:hint="eastAsia"/>
          <w:szCs w:val="24"/>
        </w:rPr>
        <w:t>屏東區、屏北區</w:t>
      </w:r>
      <w:r>
        <w:rPr>
          <w:rFonts w:ascii="標楷體" w:eastAsia="標楷體" w:hAnsi="標楷體" w:cs="Times New Roman" w:hint="eastAsia"/>
          <w:szCs w:val="24"/>
        </w:rPr>
        <w:t>：</w:t>
      </w:r>
      <w:r w:rsidR="000E0D1A">
        <w:rPr>
          <w:rFonts w:ascii="標楷體" w:eastAsia="標楷體" w:hAnsi="標楷體" w:cs="Times New Roman" w:hint="eastAsia"/>
          <w:szCs w:val="24"/>
        </w:rPr>
        <w:t>35名。</w:t>
      </w:r>
    </w:p>
    <w:p w14:paraId="6FD1F473" w14:textId="77777777" w:rsidR="00147872" w:rsidRDefault="00147872" w:rsidP="00147872">
      <w:pPr>
        <w:adjustRightInd w:val="0"/>
        <w:contextualSpacing/>
        <w:rPr>
          <w:rFonts w:ascii="標楷體" w:eastAsia="標楷體" w:hAnsi="標楷體"/>
          <w:sz w:val="28"/>
          <w:szCs w:val="28"/>
        </w:rPr>
      </w:pPr>
      <w:r w:rsidRPr="00E001DE">
        <w:rPr>
          <w:rFonts w:ascii="標楷體" w:eastAsia="標楷體" w:hAnsi="標楷體"/>
          <w:sz w:val="28"/>
          <w:szCs w:val="28"/>
        </w:rPr>
        <w:t>七、研習內容</w:t>
      </w:r>
    </w:p>
    <w:tbl>
      <w:tblPr>
        <w:tblW w:w="0" w:type="auto"/>
        <w:tblInd w:w="6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3"/>
        <w:gridCol w:w="3848"/>
        <w:gridCol w:w="3275"/>
      </w:tblGrid>
      <w:tr w:rsidR="00200AE5" w:rsidRPr="00130A16" w14:paraId="1E687071" w14:textId="77777777" w:rsidTr="006369FE">
        <w:trPr>
          <w:trHeight w:val="373"/>
        </w:trPr>
        <w:tc>
          <w:tcPr>
            <w:tcW w:w="8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38502C" w14:textId="545BCD22" w:rsidR="00200AE5" w:rsidRPr="00BF58E8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屏東區、屏北區</w:t>
            </w:r>
            <w:r w:rsidRPr="00200AE5">
              <w:rPr>
                <w:rFonts w:ascii="標楷體" w:eastAsia="標楷體" w:hAnsi="標楷體" w:cs="Times New Roman" w:hint="eastAsia"/>
                <w:szCs w:val="24"/>
              </w:rPr>
              <w:t>110年5月10日</w:t>
            </w:r>
          </w:p>
        </w:tc>
      </w:tr>
      <w:tr w:rsidR="00200AE5" w:rsidRPr="00130A16" w14:paraId="03C55B5E" w14:textId="77777777" w:rsidTr="00200AE5">
        <w:trPr>
          <w:trHeight w:val="373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580BFC" w14:textId="77777777" w:rsidR="00200AE5" w:rsidRPr="00BF58E8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58E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D0B3C3" w14:textId="77777777" w:rsidR="00200AE5" w:rsidRPr="00BF58E8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58E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課程內容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8D2B5D" w14:textId="77777777" w:rsidR="00200AE5" w:rsidRPr="00BF58E8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58E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講師</w:t>
            </w:r>
          </w:p>
        </w:tc>
      </w:tr>
      <w:tr w:rsidR="00200AE5" w:rsidRPr="00130A16" w14:paraId="70623115" w14:textId="77777777" w:rsidTr="00200AE5">
        <w:trPr>
          <w:trHeight w:val="124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4ECAB0" w14:textId="77777777" w:rsidR="00200AE5" w:rsidRPr="00BF58E8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  <w:r w:rsidRPr="00BF58E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30-9</w:t>
            </w:r>
            <w:r w:rsidRPr="00BF58E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BF58E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C29BD9" w14:textId="77777777" w:rsidR="00200AE5" w:rsidRPr="00BF58E8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58E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E1D2D7" w14:textId="77777777" w:rsidR="00200AE5" w:rsidRPr="00BF58E8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和平國小</w:t>
            </w:r>
            <w:r w:rsidRPr="00BF58E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團隊</w:t>
            </w:r>
          </w:p>
        </w:tc>
      </w:tr>
      <w:tr w:rsidR="00200AE5" w:rsidRPr="00130A16" w14:paraId="7631F5B3" w14:textId="77777777" w:rsidTr="00200AE5">
        <w:trPr>
          <w:trHeight w:val="418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01EE90" w14:textId="77777777" w:rsidR="00200AE5" w:rsidRPr="008C0D70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  <w:r w:rsidRPr="008C0D70">
              <w:rPr>
                <w:rFonts w:ascii="標楷體" w:eastAsia="標楷體" w:hAnsi="標楷體" w:cs="新細明體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8C0D70">
              <w:rPr>
                <w:rFonts w:ascii="標楷體" w:eastAsia="標楷體" w:hAnsi="標楷體" w:cs="新細明體"/>
                <w:kern w:val="0"/>
                <w:szCs w:val="24"/>
              </w:rPr>
              <w:t>0-</w:t>
            </w:r>
            <w:r w:rsidRPr="008C0D7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  <w:r w:rsidRPr="008C0D70">
              <w:rPr>
                <w:rFonts w:ascii="標楷體" w:eastAsia="標楷體" w:hAnsi="標楷體" w:cs="新細明體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8C0D70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29CE93" w14:textId="77777777" w:rsidR="00200AE5" w:rsidRPr="008C0D70" w:rsidRDefault="00200AE5" w:rsidP="00742835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 w:rsidRPr="008C0D70">
              <w:rPr>
                <w:rFonts w:ascii="標楷體" w:eastAsia="標楷體" w:hAnsi="標楷體" w:cs="Times New Roman" w:hint="eastAsia"/>
                <w:szCs w:val="24"/>
              </w:rPr>
              <w:t>1.媒體素養概念與意涵</w:t>
            </w:r>
          </w:p>
          <w:p w14:paraId="21E6A317" w14:textId="77777777" w:rsidR="00200AE5" w:rsidRPr="008C0D70" w:rsidRDefault="00200AE5" w:rsidP="0074283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0D70">
              <w:rPr>
                <w:rFonts w:ascii="標楷體" w:eastAsia="標楷體" w:hAnsi="標楷體" w:cs="Times New Roman" w:hint="eastAsia"/>
                <w:szCs w:val="24"/>
              </w:rPr>
              <w:t>2.運用媒體素養素材，建構學生分析內容的能力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0B70FD" w14:textId="77777777" w:rsidR="00200AE5" w:rsidRDefault="00200AE5" w:rsidP="0074283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8C0D70">
              <w:rPr>
                <w:rFonts w:ascii="標楷體" w:eastAsia="標楷體" w:hAnsi="標楷體" w:hint="eastAsia"/>
                <w:szCs w:val="24"/>
              </w:rPr>
              <w:t>國立</w:t>
            </w:r>
            <w:r w:rsidRPr="00836DAA">
              <w:rPr>
                <w:rFonts w:ascii="標楷體" w:eastAsia="標楷體" w:hAnsi="標楷體"/>
                <w:szCs w:val="24"/>
              </w:rPr>
              <w:t>屏東</w:t>
            </w:r>
            <w:r>
              <w:rPr>
                <w:rFonts w:ascii="標楷體" w:eastAsia="標楷體" w:hAnsi="標楷體" w:hint="eastAsia"/>
                <w:szCs w:val="24"/>
              </w:rPr>
              <w:t>大</w:t>
            </w:r>
            <w:r w:rsidRPr="00836DAA">
              <w:rPr>
                <w:rFonts w:ascii="標楷體" w:eastAsia="標楷體" w:hAnsi="標楷體"/>
                <w:szCs w:val="24"/>
              </w:rPr>
              <w:t>學科學傳播學系</w:t>
            </w:r>
          </w:p>
          <w:p w14:paraId="59FA6643" w14:textId="77777777" w:rsidR="00200AE5" w:rsidRPr="008C0D70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系主任</w:t>
            </w:r>
            <w:r w:rsidRPr="00836DAA">
              <w:rPr>
                <w:rFonts w:ascii="標楷體" w:eastAsia="標楷體" w:hAnsi="標楷體" w:hint="eastAsia"/>
                <w:szCs w:val="24"/>
              </w:rPr>
              <w:t>鄧宗聖</w:t>
            </w:r>
            <w:r w:rsidRPr="008C0D70">
              <w:rPr>
                <w:rFonts w:ascii="標楷體" w:eastAsia="標楷體" w:hAnsi="標楷體" w:hint="eastAsia"/>
                <w:szCs w:val="24"/>
              </w:rPr>
              <w:t>教授</w:t>
            </w:r>
          </w:p>
        </w:tc>
      </w:tr>
      <w:tr w:rsidR="00200AE5" w:rsidRPr="00130A16" w14:paraId="0A1C5C5C" w14:textId="77777777" w:rsidTr="00200AE5">
        <w:trPr>
          <w:trHeight w:val="230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ABBA4D" w14:textId="77777777" w:rsidR="00200AE5" w:rsidRPr="008C0D70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0D70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8C0D70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8C0D70">
              <w:rPr>
                <w:rFonts w:ascii="標楷體" w:eastAsia="標楷體" w:hAnsi="標楷體" w:cs="新細明體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8C0D70">
              <w:rPr>
                <w:rFonts w:ascii="標楷體" w:eastAsia="標楷體" w:hAnsi="標楷體" w:cs="新細明體"/>
                <w:kern w:val="0"/>
                <w:szCs w:val="24"/>
              </w:rPr>
              <w:t>0-1</w:t>
            </w:r>
            <w:r w:rsidRPr="008C0D70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8C0D70">
              <w:rPr>
                <w:rFonts w:ascii="標楷體" w:eastAsia="標楷體" w:hAnsi="標楷體" w:cs="新細明體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8C0D70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1719ED" w14:textId="77777777" w:rsidR="00200AE5" w:rsidRPr="008C0D70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0D70">
              <w:rPr>
                <w:rFonts w:ascii="標楷體" w:eastAsia="標楷體" w:hAnsi="標楷體" w:cs="新細明體"/>
                <w:kern w:val="0"/>
                <w:szCs w:val="24"/>
              </w:rPr>
              <w:t>茶敘時間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4A7FFA" w14:textId="77777777" w:rsidR="00200AE5" w:rsidRPr="008C0D70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6DAA">
              <w:rPr>
                <w:rFonts w:ascii="標楷體" w:eastAsia="標楷體" w:hAnsi="標楷體" w:cs="新細明體"/>
                <w:kern w:val="0"/>
                <w:szCs w:val="24"/>
              </w:rPr>
              <w:t>和平國小團隊</w:t>
            </w:r>
          </w:p>
        </w:tc>
      </w:tr>
      <w:tr w:rsidR="00200AE5" w:rsidRPr="00130A16" w14:paraId="0CD2B059" w14:textId="77777777" w:rsidTr="00200AE5">
        <w:trPr>
          <w:trHeight w:val="611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0FF449" w14:textId="77777777" w:rsidR="00200AE5" w:rsidRPr="008C0D70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0D70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8C0D70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8C0D70">
              <w:rPr>
                <w:rFonts w:ascii="標楷體" w:eastAsia="標楷體" w:hAnsi="標楷體" w:cs="新細明體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8C0D70">
              <w:rPr>
                <w:rFonts w:ascii="標楷體" w:eastAsia="標楷體" w:hAnsi="標楷體" w:cs="新細明體"/>
                <w:kern w:val="0"/>
                <w:szCs w:val="24"/>
              </w:rPr>
              <w:t>0-1</w:t>
            </w:r>
            <w:r w:rsidRPr="008C0D7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8C0D70">
              <w:rPr>
                <w:rFonts w:ascii="標楷體" w:eastAsia="標楷體" w:hAnsi="標楷體" w:cs="新細明體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8C0D70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1B7D91" w14:textId="77777777" w:rsidR="00200AE5" w:rsidRPr="008C0D70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0D70">
              <w:rPr>
                <w:rFonts w:ascii="標楷體" w:eastAsia="標楷體" w:hAnsi="標楷體" w:cs="Times New Roman" w:hint="eastAsia"/>
                <w:szCs w:val="24"/>
              </w:rPr>
              <w:t>媒體素養融入課程與教學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AD16FF" w14:textId="77777777" w:rsidR="00200AE5" w:rsidRPr="00836DAA" w:rsidRDefault="00200AE5" w:rsidP="0074283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836DAA">
              <w:rPr>
                <w:rFonts w:ascii="標楷體" w:eastAsia="標楷體" w:hAnsi="標楷體" w:hint="eastAsia"/>
                <w:szCs w:val="24"/>
              </w:rPr>
              <w:t>國立屏東</w:t>
            </w:r>
            <w:r>
              <w:rPr>
                <w:rFonts w:ascii="標楷體" w:eastAsia="標楷體" w:hAnsi="標楷體" w:hint="eastAsia"/>
                <w:szCs w:val="24"/>
              </w:rPr>
              <w:t>大</w:t>
            </w:r>
            <w:r w:rsidRPr="00836DAA">
              <w:rPr>
                <w:rFonts w:ascii="標楷體" w:eastAsia="標楷體" w:hAnsi="標楷體" w:hint="eastAsia"/>
                <w:szCs w:val="24"/>
              </w:rPr>
              <w:t>學科學傳播學系</w:t>
            </w:r>
          </w:p>
          <w:p w14:paraId="6857D6A7" w14:textId="77777777" w:rsidR="00200AE5" w:rsidRPr="008C0D70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6DAA">
              <w:rPr>
                <w:rFonts w:ascii="標楷體" w:eastAsia="標楷體" w:hAnsi="標楷體" w:hint="eastAsia"/>
                <w:szCs w:val="24"/>
              </w:rPr>
              <w:t>系主任鄧宗聖教授</w:t>
            </w:r>
          </w:p>
        </w:tc>
      </w:tr>
      <w:tr w:rsidR="00200AE5" w:rsidRPr="00130A16" w14:paraId="355A6CE7" w14:textId="77777777" w:rsidTr="00200AE5">
        <w:trPr>
          <w:trHeight w:val="499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C3EB20" w14:textId="77777777" w:rsidR="00200AE5" w:rsidRPr="008C0D70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0D70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8C0D70">
              <w:rPr>
                <w:rFonts w:ascii="標楷體" w:eastAsia="標楷體" w:hAnsi="標楷體" w:cs="新細明體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8C0D70">
              <w:rPr>
                <w:rFonts w:ascii="標楷體" w:eastAsia="標楷體" w:hAnsi="標楷體" w:cs="新細明體"/>
                <w:kern w:val="0"/>
                <w:szCs w:val="24"/>
              </w:rPr>
              <w:t>0-1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8C0D70">
              <w:rPr>
                <w:rFonts w:ascii="標楷體" w:eastAsia="標楷體" w:hAnsi="標楷體" w:cs="新細明體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1FE538" w14:textId="77777777" w:rsidR="00200AE5" w:rsidRPr="008C0D70" w:rsidRDefault="00200AE5" w:rsidP="00742835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D70">
              <w:rPr>
                <w:rFonts w:ascii="標楷體" w:eastAsia="標楷體" w:hAnsi="標楷體" w:cs="新細明體"/>
                <w:kern w:val="0"/>
                <w:szCs w:val="24"/>
              </w:rPr>
              <w:t>茶敘時間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A970D5" w14:textId="77777777" w:rsidR="00200AE5" w:rsidRPr="00836DAA" w:rsidRDefault="00200AE5" w:rsidP="0074283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836DAA">
              <w:rPr>
                <w:rFonts w:ascii="標楷體" w:eastAsia="標楷體" w:hAnsi="標楷體" w:cs="新細明體"/>
                <w:kern w:val="0"/>
                <w:szCs w:val="24"/>
              </w:rPr>
              <w:t>和平國小團隊</w:t>
            </w:r>
          </w:p>
        </w:tc>
      </w:tr>
      <w:tr w:rsidR="00200AE5" w:rsidRPr="00130A16" w14:paraId="2FE8973C" w14:textId="77777777" w:rsidTr="00200AE5">
        <w:trPr>
          <w:trHeight w:val="416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10A55E" w14:textId="77777777" w:rsidR="00200AE5" w:rsidRPr="00BF58E8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58E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 w:rsidRPr="00BF58E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BF58E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 w:rsidRPr="00BF58E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A503FB" w14:textId="77777777" w:rsidR="00200AE5" w:rsidRPr="00BF58E8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58E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綜合座談討論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967F2F" w14:textId="77777777" w:rsidR="00200AE5" w:rsidRPr="00836DAA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6DAA">
              <w:rPr>
                <w:rFonts w:ascii="標楷體" w:eastAsia="標楷體" w:hAnsi="標楷體" w:cs="新細明體" w:hint="eastAsia"/>
                <w:kern w:val="0"/>
                <w:szCs w:val="24"/>
              </w:rPr>
              <w:t>國立屏東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大</w:t>
            </w:r>
            <w:r w:rsidRPr="00836DAA">
              <w:rPr>
                <w:rFonts w:ascii="標楷體" w:eastAsia="標楷體" w:hAnsi="標楷體" w:cs="新細明體" w:hint="eastAsia"/>
                <w:kern w:val="0"/>
                <w:szCs w:val="24"/>
              </w:rPr>
              <w:t>學科學傳播學系</w:t>
            </w:r>
          </w:p>
          <w:p w14:paraId="379A2775" w14:textId="77777777" w:rsidR="00200AE5" w:rsidRPr="00BF58E8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6DAA">
              <w:rPr>
                <w:rFonts w:ascii="標楷體" w:eastAsia="標楷體" w:hAnsi="標楷體" w:cs="新細明體" w:hint="eastAsia"/>
                <w:kern w:val="0"/>
                <w:szCs w:val="24"/>
              </w:rPr>
              <w:t>系主任鄧宗聖教授</w:t>
            </w:r>
          </w:p>
        </w:tc>
      </w:tr>
      <w:tr w:rsidR="00200AE5" w:rsidRPr="00130A16" w14:paraId="4FFD2840" w14:textId="77777777" w:rsidTr="00200AE5">
        <w:trPr>
          <w:trHeight w:val="123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FEA993" w14:textId="77777777" w:rsidR="00200AE5" w:rsidRPr="00BF58E8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Pr="00BF58E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BF58E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  <w:r w:rsidRPr="00130A1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~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BC1889" w14:textId="77777777" w:rsidR="00200AE5" w:rsidRPr="00BF58E8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58E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賦歸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061915" w14:textId="77777777" w:rsidR="00200AE5" w:rsidRPr="00BF58E8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6DA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和平國小</w:t>
            </w:r>
            <w:r w:rsidRPr="00BF58E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團隊</w:t>
            </w:r>
          </w:p>
        </w:tc>
      </w:tr>
    </w:tbl>
    <w:p w14:paraId="7595367B" w14:textId="77777777" w:rsidR="00200AE5" w:rsidRPr="00E001DE" w:rsidRDefault="00200AE5" w:rsidP="00147872">
      <w:pPr>
        <w:adjustRightInd w:val="0"/>
        <w:contextualSpacing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tblInd w:w="6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3"/>
        <w:gridCol w:w="3848"/>
        <w:gridCol w:w="3275"/>
      </w:tblGrid>
      <w:tr w:rsidR="00200AE5" w:rsidRPr="00130A16" w14:paraId="4E69718D" w14:textId="77777777" w:rsidTr="000E301B">
        <w:trPr>
          <w:trHeight w:val="373"/>
        </w:trPr>
        <w:tc>
          <w:tcPr>
            <w:tcW w:w="8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55E61A" w14:textId="5D413BAB" w:rsidR="00200AE5" w:rsidRPr="00BF58E8" w:rsidRDefault="00200AE5" w:rsidP="0035556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屏南</w:t>
            </w:r>
            <w:r w:rsidRPr="007A46FE">
              <w:rPr>
                <w:rFonts w:ascii="標楷體" w:eastAsia="標楷體" w:hAnsi="標楷體" w:cs="Times New Roman" w:hint="eastAsia"/>
                <w:szCs w:val="24"/>
              </w:rPr>
              <w:t>區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200AE5">
              <w:rPr>
                <w:rFonts w:ascii="標楷體" w:eastAsia="標楷體" w:hAnsi="標楷體" w:cs="Times New Roman" w:hint="eastAsia"/>
                <w:szCs w:val="24"/>
              </w:rPr>
              <w:t>110年6月2日</w:t>
            </w:r>
          </w:p>
        </w:tc>
      </w:tr>
      <w:tr w:rsidR="00E001DE" w:rsidRPr="00130A16" w14:paraId="7B55A4B2" w14:textId="77777777" w:rsidTr="00200AE5">
        <w:trPr>
          <w:trHeight w:val="373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C4721A" w14:textId="77777777" w:rsidR="00E001DE" w:rsidRPr="00BF58E8" w:rsidRDefault="00E001DE" w:rsidP="003555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58E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5A3619" w14:textId="77777777" w:rsidR="00E001DE" w:rsidRPr="00BF58E8" w:rsidRDefault="00E001DE" w:rsidP="003555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58E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課程內容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DA3114" w14:textId="77777777" w:rsidR="00E001DE" w:rsidRPr="00BF58E8" w:rsidRDefault="00E001DE" w:rsidP="003555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58E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講師</w:t>
            </w:r>
          </w:p>
        </w:tc>
      </w:tr>
      <w:tr w:rsidR="00E001DE" w:rsidRPr="00130A16" w14:paraId="539B732B" w14:textId="77777777" w:rsidTr="00200AE5">
        <w:trPr>
          <w:trHeight w:val="124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9C3E65" w14:textId="52D4E3FB" w:rsidR="00E001DE" w:rsidRPr="00BF58E8" w:rsidRDefault="00E77E62" w:rsidP="00E001D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  <w:r w:rsidR="00E001DE" w:rsidRPr="00BF58E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  <w:r w:rsidR="00E001DE" w:rsidRPr="00BF58E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  <w:r w:rsidR="00E001DE" w:rsidRPr="00BF58E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:</w:t>
            </w:r>
            <w:r w:rsidR="00E001DE" w:rsidRPr="00130A1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  <w:r w:rsidR="00E001DE" w:rsidRPr="00BF58E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127ABD" w14:textId="77777777" w:rsidR="00E001DE" w:rsidRPr="00BF58E8" w:rsidRDefault="00E001DE" w:rsidP="003555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58E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FB7A88" w14:textId="765B35D3" w:rsidR="00E001DE" w:rsidRPr="00200AE5" w:rsidRDefault="001E3E73" w:rsidP="003555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0AE5">
              <w:rPr>
                <w:rFonts w:ascii="標楷體" w:eastAsia="標楷體" w:hAnsi="標楷體" w:cs="新細明體" w:hint="eastAsia"/>
                <w:kern w:val="0"/>
                <w:szCs w:val="24"/>
              </w:rPr>
              <w:t>枋寮國小</w:t>
            </w:r>
            <w:r w:rsidR="00E001DE" w:rsidRPr="00200AE5">
              <w:rPr>
                <w:rFonts w:ascii="標楷體" w:eastAsia="標楷體" w:hAnsi="標楷體" w:cs="新細明體"/>
                <w:kern w:val="0"/>
                <w:szCs w:val="24"/>
              </w:rPr>
              <w:t>團隊</w:t>
            </w:r>
          </w:p>
        </w:tc>
      </w:tr>
      <w:tr w:rsidR="00E001DE" w:rsidRPr="00130A16" w14:paraId="1535BFA4" w14:textId="77777777" w:rsidTr="00200AE5">
        <w:trPr>
          <w:trHeight w:val="418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9E195B" w14:textId="2D83D546" w:rsidR="00E001DE" w:rsidRPr="008C0D70" w:rsidRDefault="00E77E62" w:rsidP="00E001D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  <w:r w:rsidR="00E001DE" w:rsidRPr="008C0D70">
              <w:rPr>
                <w:rFonts w:ascii="標楷體" w:eastAsia="標楷體" w:hAnsi="標楷體" w:cs="新細明體"/>
                <w:kern w:val="0"/>
                <w:szCs w:val="24"/>
              </w:rPr>
              <w:t>:30-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  <w:r w:rsidR="00E001DE" w:rsidRPr="008C0D70">
              <w:rPr>
                <w:rFonts w:ascii="標楷體" w:eastAsia="標楷體" w:hAnsi="標楷體" w:cs="新細明體"/>
                <w:kern w:val="0"/>
                <w:szCs w:val="24"/>
              </w:rPr>
              <w:t>:</w:t>
            </w:r>
            <w:r w:rsidR="00E001DE" w:rsidRPr="008C0D70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="00E001DE" w:rsidRPr="008C0D70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3F7EA5" w14:textId="51162974" w:rsidR="00E001DE" w:rsidRPr="008C0D70" w:rsidRDefault="00E77E62" w:rsidP="000E0D1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科技媒體素養與教學融入(一)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5E9A90" w14:textId="06280C66" w:rsidR="00E001DE" w:rsidRPr="00200AE5" w:rsidRDefault="00D47FEB" w:rsidP="00E001D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0AE5">
              <w:rPr>
                <w:rFonts w:ascii="標楷體" w:eastAsia="標楷體" w:hAnsi="標楷體" w:cs="新細明體" w:hint="eastAsia"/>
                <w:kern w:val="0"/>
                <w:szCs w:val="24"/>
              </w:rPr>
              <w:t>屏東大學 楊志強教授</w:t>
            </w:r>
          </w:p>
        </w:tc>
      </w:tr>
      <w:tr w:rsidR="00E001DE" w:rsidRPr="00130A16" w14:paraId="6482DBCC" w14:textId="77777777" w:rsidTr="00200AE5">
        <w:trPr>
          <w:trHeight w:val="230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05C3FB" w14:textId="3BDEC91D" w:rsidR="00E001DE" w:rsidRPr="008C0D70" w:rsidRDefault="00E001DE" w:rsidP="00E001D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0D70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="00E77E62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8C0D70">
              <w:rPr>
                <w:rFonts w:ascii="標楷體" w:eastAsia="標楷體" w:hAnsi="標楷體" w:cs="新細明體"/>
                <w:kern w:val="0"/>
                <w:szCs w:val="24"/>
              </w:rPr>
              <w:t>:</w:t>
            </w:r>
            <w:r w:rsidRPr="008C0D70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8C0D70">
              <w:rPr>
                <w:rFonts w:ascii="標楷體" w:eastAsia="標楷體" w:hAnsi="標楷體" w:cs="新細明體"/>
                <w:kern w:val="0"/>
                <w:szCs w:val="24"/>
              </w:rPr>
              <w:t>0-1</w:t>
            </w:r>
            <w:r w:rsidR="00E77E62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8C0D70">
              <w:rPr>
                <w:rFonts w:ascii="標楷體" w:eastAsia="標楷體" w:hAnsi="標楷體" w:cs="新細明體"/>
                <w:kern w:val="0"/>
                <w:szCs w:val="24"/>
              </w:rPr>
              <w:t>:</w:t>
            </w:r>
            <w:r w:rsidR="00E77E6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8C0D70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3C4002" w14:textId="451EC174" w:rsidR="00E001DE" w:rsidRPr="008C0D70" w:rsidRDefault="00E77E62" w:rsidP="003555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休息</w:t>
            </w:r>
            <w:r w:rsidR="00E001DE" w:rsidRPr="008C0D70">
              <w:rPr>
                <w:rFonts w:ascii="標楷體" w:eastAsia="標楷體" w:hAnsi="標楷體" w:cs="新細明體"/>
                <w:kern w:val="0"/>
                <w:szCs w:val="24"/>
              </w:rPr>
              <w:t>時間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708609" w14:textId="571991E2" w:rsidR="00E001DE" w:rsidRPr="00200AE5" w:rsidRDefault="001E3E73" w:rsidP="003555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0AE5">
              <w:rPr>
                <w:rFonts w:ascii="標楷體" w:eastAsia="標楷體" w:hAnsi="標楷體" w:cs="新細明體" w:hint="eastAsia"/>
                <w:kern w:val="0"/>
                <w:szCs w:val="24"/>
              </w:rPr>
              <w:t>枋寮國小</w:t>
            </w:r>
            <w:r w:rsidRPr="00200AE5">
              <w:rPr>
                <w:rFonts w:ascii="標楷體" w:eastAsia="標楷體" w:hAnsi="標楷體" w:cs="新細明體"/>
                <w:kern w:val="0"/>
                <w:szCs w:val="24"/>
              </w:rPr>
              <w:t>團隊</w:t>
            </w:r>
          </w:p>
        </w:tc>
      </w:tr>
      <w:tr w:rsidR="00E77E62" w:rsidRPr="00130A16" w14:paraId="577DE39C" w14:textId="77777777" w:rsidTr="00200AE5">
        <w:trPr>
          <w:trHeight w:val="421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3719AC" w14:textId="56F28F63" w:rsidR="00E77E62" w:rsidRPr="008C0D70" w:rsidRDefault="00E77E62" w:rsidP="00E77E6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  <w:r w:rsidRPr="008C0D70">
              <w:rPr>
                <w:rFonts w:ascii="標楷體" w:eastAsia="標楷體" w:hAnsi="標楷體" w:cs="新細明體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8C0D70">
              <w:rPr>
                <w:rFonts w:ascii="標楷體" w:eastAsia="標楷體" w:hAnsi="標楷體" w:cs="新細明體"/>
                <w:kern w:val="0"/>
                <w:szCs w:val="24"/>
              </w:rPr>
              <w:t>0-1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8C0D70">
              <w:rPr>
                <w:rFonts w:ascii="標楷體" w:eastAsia="標楷體" w:hAnsi="標楷體" w:cs="新細明體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 w:rsidRPr="008C0D70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E098ED" w14:textId="4F6BD62B" w:rsidR="00E77E62" w:rsidRPr="008C0D70" w:rsidRDefault="00E77E62" w:rsidP="003555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科技媒體素養與教學融入(二)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CF6D7C" w14:textId="45BDD514" w:rsidR="00E77E62" w:rsidRPr="00200AE5" w:rsidRDefault="00E77E62" w:rsidP="00E001D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0AE5">
              <w:rPr>
                <w:rFonts w:ascii="標楷體" w:eastAsia="標楷體" w:hAnsi="標楷體" w:cs="新細明體" w:hint="eastAsia"/>
                <w:kern w:val="0"/>
                <w:szCs w:val="24"/>
              </w:rPr>
              <w:t>屏東大學 楊志強教授</w:t>
            </w:r>
          </w:p>
        </w:tc>
      </w:tr>
      <w:tr w:rsidR="00E77E62" w:rsidRPr="00130A16" w14:paraId="3CD3DB15" w14:textId="77777777" w:rsidTr="00200AE5">
        <w:trPr>
          <w:trHeight w:val="123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2EAD8D" w14:textId="770401D0" w:rsidR="00E77E62" w:rsidRPr="00BF58E8" w:rsidRDefault="00E77E62" w:rsidP="00E001D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  <w:r w:rsidRPr="00BF58E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 w:rsidRPr="00BF58E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  <w:r w:rsidRPr="00130A1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~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C4DE1B" w14:textId="77777777" w:rsidR="00E77E62" w:rsidRPr="00BF58E8" w:rsidRDefault="00E77E62" w:rsidP="003555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58E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賦歸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896A28" w14:textId="60AC1298" w:rsidR="00E77E62" w:rsidRPr="00200AE5" w:rsidRDefault="00E77E62" w:rsidP="003555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0AE5">
              <w:rPr>
                <w:rFonts w:ascii="標楷體" w:eastAsia="標楷體" w:hAnsi="標楷體" w:cs="新細明體" w:hint="eastAsia"/>
                <w:kern w:val="0"/>
                <w:szCs w:val="24"/>
              </w:rPr>
              <w:t>枋寮國小</w:t>
            </w:r>
            <w:r w:rsidRPr="00200AE5">
              <w:rPr>
                <w:rFonts w:ascii="標楷體" w:eastAsia="標楷體" w:hAnsi="標楷體" w:cs="新細明體"/>
                <w:kern w:val="0"/>
                <w:szCs w:val="24"/>
              </w:rPr>
              <w:t>團隊</w:t>
            </w:r>
          </w:p>
        </w:tc>
      </w:tr>
    </w:tbl>
    <w:p w14:paraId="610C53CC" w14:textId="77777777" w:rsidR="00200AE5" w:rsidRDefault="00200AE5" w:rsidP="00147872">
      <w:pPr>
        <w:adjustRightInd w:val="0"/>
        <w:contextualSpacing/>
        <w:rPr>
          <w:rFonts w:ascii="標楷體" w:eastAsia="標楷體" w:hAnsi="標楷體"/>
          <w:sz w:val="28"/>
          <w:szCs w:val="28"/>
        </w:rPr>
      </w:pPr>
    </w:p>
    <w:tbl>
      <w:tblPr>
        <w:tblStyle w:val="aa"/>
        <w:tblW w:w="0" w:type="auto"/>
        <w:tblInd w:w="704" w:type="dxa"/>
        <w:tblLook w:val="04A0" w:firstRow="1" w:lastRow="0" w:firstColumn="1" w:lastColumn="0" w:noHBand="0" w:noVBand="1"/>
      </w:tblPr>
      <w:tblGrid>
        <w:gridCol w:w="1767"/>
        <w:gridCol w:w="4776"/>
        <w:gridCol w:w="2268"/>
      </w:tblGrid>
      <w:tr w:rsidR="00200AE5" w:rsidRPr="00200AE5" w14:paraId="1DEA8B81" w14:textId="77777777" w:rsidTr="00200AE5">
        <w:trPr>
          <w:trHeight w:val="465"/>
        </w:trPr>
        <w:tc>
          <w:tcPr>
            <w:tcW w:w="8811" w:type="dxa"/>
            <w:gridSpan w:val="3"/>
          </w:tcPr>
          <w:p w14:paraId="4D750917" w14:textId="54F5432E" w:rsidR="00200AE5" w:rsidRPr="00200AE5" w:rsidRDefault="00200AE5" w:rsidP="0074283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00AE5">
              <w:rPr>
                <w:rFonts w:ascii="標楷體" w:eastAsia="標楷體" w:hAnsi="標楷體" w:cs="Times New Roman" w:hint="eastAsia"/>
                <w:kern w:val="0"/>
                <w:szCs w:val="24"/>
              </w:rPr>
              <w:t>東港區、潮州區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</w:p>
        </w:tc>
      </w:tr>
      <w:tr w:rsidR="00200AE5" w:rsidRPr="00200AE5" w14:paraId="38BBA87D" w14:textId="77777777" w:rsidTr="00200AE5">
        <w:trPr>
          <w:trHeight w:val="465"/>
        </w:trPr>
        <w:tc>
          <w:tcPr>
            <w:tcW w:w="8811" w:type="dxa"/>
            <w:gridSpan w:val="3"/>
          </w:tcPr>
          <w:p w14:paraId="7DB58BA8" w14:textId="77777777" w:rsidR="00200AE5" w:rsidRPr="00200AE5" w:rsidRDefault="00200AE5" w:rsidP="0074283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0AE5">
              <w:rPr>
                <w:rFonts w:ascii="標楷體" w:eastAsia="標楷體" w:hAnsi="標楷體" w:cs="新細明體"/>
                <w:b/>
                <w:kern w:val="0"/>
                <w:szCs w:val="24"/>
              </w:rPr>
              <w:t xml:space="preserve">      110年5月11日星期二</w:t>
            </w:r>
            <w:r w:rsidRPr="00200AE5">
              <w:rPr>
                <w:rFonts w:ascii="標楷體" w:eastAsia="標楷體" w:hAnsi="標楷體" w:cs="新細明體"/>
                <w:kern w:val="0"/>
                <w:szCs w:val="24"/>
              </w:rPr>
              <w:t xml:space="preserve">   (場次1)</w:t>
            </w:r>
          </w:p>
        </w:tc>
      </w:tr>
      <w:tr w:rsidR="00200AE5" w:rsidRPr="00200AE5" w14:paraId="713A4F6F" w14:textId="77777777" w:rsidTr="00200AE5">
        <w:trPr>
          <w:trHeight w:val="465"/>
        </w:trPr>
        <w:tc>
          <w:tcPr>
            <w:tcW w:w="1767" w:type="dxa"/>
          </w:tcPr>
          <w:p w14:paraId="123B9203" w14:textId="77777777" w:rsidR="00200AE5" w:rsidRPr="00200AE5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00AE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4776" w:type="dxa"/>
          </w:tcPr>
          <w:p w14:paraId="125D4553" w14:textId="77777777" w:rsidR="00200AE5" w:rsidRPr="00200AE5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00AE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課程內容</w:t>
            </w:r>
          </w:p>
        </w:tc>
        <w:tc>
          <w:tcPr>
            <w:tcW w:w="2268" w:type="dxa"/>
          </w:tcPr>
          <w:p w14:paraId="1F393887" w14:textId="77777777" w:rsidR="00200AE5" w:rsidRPr="00200AE5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00AE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講師</w:t>
            </w:r>
          </w:p>
        </w:tc>
      </w:tr>
      <w:tr w:rsidR="00200AE5" w:rsidRPr="00200AE5" w14:paraId="1171EB16" w14:textId="77777777" w:rsidTr="00200AE5">
        <w:trPr>
          <w:trHeight w:val="154"/>
        </w:trPr>
        <w:tc>
          <w:tcPr>
            <w:tcW w:w="1767" w:type="dxa"/>
            <w:hideMark/>
          </w:tcPr>
          <w:p w14:paraId="65063E99" w14:textId="77777777" w:rsidR="00200AE5" w:rsidRPr="00200AE5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0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  <w:r w:rsidRPr="00200AE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:00-</w:t>
            </w:r>
            <w:r w:rsidRPr="00200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  <w:r w:rsidRPr="00200AE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:10</w:t>
            </w:r>
          </w:p>
        </w:tc>
        <w:tc>
          <w:tcPr>
            <w:tcW w:w="4776" w:type="dxa"/>
            <w:hideMark/>
          </w:tcPr>
          <w:p w14:paraId="3B9C555D" w14:textId="77777777" w:rsidR="00200AE5" w:rsidRPr="00200AE5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0AE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2268" w:type="dxa"/>
            <w:hideMark/>
          </w:tcPr>
          <w:p w14:paraId="7783AC32" w14:textId="77777777" w:rsidR="00200AE5" w:rsidRPr="00200AE5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0AE5">
              <w:rPr>
                <w:rFonts w:ascii="標楷體" w:eastAsia="標楷體" w:hAnsi="標楷體" w:cs="新細明體" w:hint="eastAsia"/>
                <w:kern w:val="0"/>
                <w:szCs w:val="24"/>
              </w:rPr>
              <w:t>潮州</w:t>
            </w:r>
            <w:r w:rsidRPr="00200AE5">
              <w:rPr>
                <w:rFonts w:ascii="標楷體" w:eastAsia="標楷體" w:hAnsi="標楷體" w:cs="新細明體"/>
                <w:kern w:val="0"/>
                <w:szCs w:val="24"/>
              </w:rPr>
              <w:t>國</w:t>
            </w:r>
            <w:r w:rsidRPr="00200AE5">
              <w:rPr>
                <w:rFonts w:ascii="標楷體" w:eastAsia="標楷體" w:hAnsi="標楷體" w:cs="新細明體" w:hint="eastAsia"/>
                <w:kern w:val="0"/>
                <w:szCs w:val="24"/>
              </w:rPr>
              <w:t>中</w:t>
            </w:r>
            <w:r w:rsidRPr="00200AE5">
              <w:rPr>
                <w:rFonts w:ascii="標楷體" w:eastAsia="標楷體" w:hAnsi="標楷體" w:cs="新細明體"/>
                <w:kern w:val="0"/>
                <w:szCs w:val="24"/>
              </w:rPr>
              <w:t>團隊</w:t>
            </w:r>
          </w:p>
        </w:tc>
      </w:tr>
      <w:tr w:rsidR="00200AE5" w:rsidRPr="00200AE5" w14:paraId="16C82C5B" w14:textId="77777777" w:rsidTr="00200AE5">
        <w:trPr>
          <w:trHeight w:val="521"/>
        </w:trPr>
        <w:tc>
          <w:tcPr>
            <w:tcW w:w="1767" w:type="dxa"/>
            <w:hideMark/>
          </w:tcPr>
          <w:p w14:paraId="5A545447" w14:textId="77777777" w:rsidR="00200AE5" w:rsidRPr="00200AE5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00AE5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13:10-</w:t>
            </w:r>
            <w:r w:rsidRPr="00200AE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</w:t>
            </w:r>
            <w:r w:rsidRPr="00200AE5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4:40</w:t>
            </w:r>
          </w:p>
        </w:tc>
        <w:tc>
          <w:tcPr>
            <w:tcW w:w="4776" w:type="dxa"/>
          </w:tcPr>
          <w:p w14:paraId="703204DA" w14:textId="77777777" w:rsidR="00200AE5" w:rsidRPr="00200AE5" w:rsidRDefault="00200AE5" w:rsidP="00200AE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00AE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老師應具備的媒體素養1</w:t>
            </w:r>
          </w:p>
        </w:tc>
        <w:tc>
          <w:tcPr>
            <w:tcW w:w="2268" w:type="dxa"/>
          </w:tcPr>
          <w:p w14:paraId="49F10FF6" w14:textId="77777777" w:rsidR="00200AE5" w:rsidRPr="00200AE5" w:rsidRDefault="00200AE5" w:rsidP="0074283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00AE5">
              <w:rPr>
                <w:rFonts w:ascii="標楷體" w:eastAsia="標楷體" w:hAnsi="標楷體" w:hint="eastAsia"/>
                <w:szCs w:val="24"/>
              </w:rPr>
              <w:t>國立屏東科技大學</w:t>
            </w:r>
          </w:p>
          <w:p w14:paraId="3FFE3871" w14:textId="77777777" w:rsidR="00200AE5" w:rsidRPr="00200AE5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0AE5">
              <w:rPr>
                <w:rFonts w:ascii="標楷體" w:eastAsia="標楷體" w:hAnsi="標楷體" w:hint="eastAsia"/>
                <w:szCs w:val="24"/>
              </w:rPr>
              <w:t>白貿元教授</w:t>
            </w:r>
          </w:p>
        </w:tc>
      </w:tr>
      <w:tr w:rsidR="00200AE5" w:rsidRPr="00200AE5" w14:paraId="23939C4C" w14:textId="77777777" w:rsidTr="00200AE5">
        <w:trPr>
          <w:trHeight w:val="286"/>
        </w:trPr>
        <w:tc>
          <w:tcPr>
            <w:tcW w:w="1767" w:type="dxa"/>
            <w:hideMark/>
          </w:tcPr>
          <w:p w14:paraId="185A68B7" w14:textId="77777777" w:rsidR="00200AE5" w:rsidRPr="00200AE5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0AE5">
              <w:rPr>
                <w:rFonts w:ascii="標楷體" w:eastAsia="標楷體" w:hAnsi="標楷體" w:cs="新細明體"/>
                <w:kern w:val="0"/>
                <w:szCs w:val="24"/>
              </w:rPr>
              <w:t>14:40-14:50</w:t>
            </w:r>
          </w:p>
        </w:tc>
        <w:tc>
          <w:tcPr>
            <w:tcW w:w="4776" w:type="dxa"/>
            <w:hideMark/>
          </w:tcPr>
          <w:p w14:paraId="5F6FFD29" w14:textId="77777777" w:rsidR="00200AE5" w:rsidRPr="00200AE5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0AE5">
              <w:rPr>
                <w:rFonts w:ascii="標楷體" w:eastAsia="標楷體" w:hAnsi="標楷體" w:cs="新細明體"/>
                <w:kern w:val="0"/>
                <w:szCs w:val="24"/>
              </w:rPr>
              <w:t>茶敘時間</w:t>
            </w:r>
          </w:p>
        </w:tc>
        <w:tc>
          <w:tcPr>
            <w:tcW w:w="2268" w:type="dxa"/>
            <w:hideMark/>
          </w:tcPr>
          <w:p w14:paraId="664FEF13" w14:textId="77777777" w:rsidR="00200AE5" w:rsidRPr="00200AE5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0AE5">
              <w:rPr>
                <w:rFonts w:ascii="標楷體" w:eastAsia="標楷體" w:hAnsi="標楷體" w:cs="新細明體" w:hint="eastAsia"/>
                <w:kern w:val="0"/>
                <w:szCs w:val="24"/>
              </w:rPr>
              <w:t>潮州</w:t>
            </w:r>
            <w:r w:rsidRPr="00200AE5">
              <w:rPr>
                <w:rFonts w:ascii="標楷體" w:eastAsia="標楷體" w:hAnsi="標楷體" w:cs="新細明體"/>
                <w:kern w:val="0"/>
                <w:szCs w:val="24"/>
              </w:rPr>
              <w:t>國</w:t>
            </w:r>
            <w:r w:rsidRPr="00200AE5">
              <w:rPr>
                <w:rFonts w:ascii="標楷體" w:eastAsia="標楷體" w:hAnsi="標楷體" w:cs="新細明體" w:hint="eastAsia"/>
                <w:kern w:val="0"/>
                <w:szCs w:val="24"/>
              </w:rPr>
              <w:t>中</w:t>
            </w:r>
            <w:r w:rsidRPr="00200AE5">
              <w:rPr>
                <w:rFonts w:ascii="標楷體" w:eastAsia="標楷體" w:hAnsi="標楷體" w:cs="新細明體"/>
                <w:kern w:val="0"/>
                <w:szCs w:val="24"/>
              </w:rPr>
              <w:t>團隊</w:t>
            </w:r>
          </w:p>
        </w:tc>
      </w:tr>
      <w:tr w:rsidR="00200AE5" w:rsidRPr="00200AE5" w14:paraId="239A06B3" w14:textId="77777777" w:rsidTr="00200AE5">
        <w:trPr>
          <w:trHeight w:val="761"/>
        </w:trPr>
        <w:tc>
          <w:tcPr>
            <w:tcW w:w="1767" w:type="dxa"/>
            <w:hideMark/>
          </w:tcPr>
          <w:p w14:paraId="70DFD4C4" w14:textId="77777777" w:rsidR="00200AE5" w:rsidRPr="00200AE5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0AE5">
              <w:rPr>
                <w:rFonts w:ascii="標楷體" w:eastAsia="標楷體" w:hAnsi="標楷體" w:cs="新細明體"/>
                <w:kern w:val="0"/>
                <w:szCs w:val="24"/>
              </w:rPr>
              <w:lastRenderedPageBreak/>
              <w:t>14:50-1</w:t>
            </w:r>
            <w:r w:rsidRPr="00200AE5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200AE5">
              <w:rPr>
                <w:rFonts w:ascii="標楷體" w:eastAsia="標楷體" w:hAnsi="標楷體" w:cs="新細明體"/>
                <w:kern w:val="0"/>
                <w:szCs w:val="24"/>
              </w:rPr>
              <w:t>:20</w:t>
            </w:r>
          </w:p>
        </w:tc>
        <w:tc>
          <w:tcPr>
            <w:tcW w:w="4776" w:type="dxa"/>
          </w:tcPr>
          <w:p w14:paraId="55F25624" w14:textId="77777777" w:rsidR="00200AE5" w:rsidRPr="00200AE5" w:rsidRDefault="00200AE5" w:rsidP="00200AE5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0AE5">
              <w:rPr>
                <w:rFonts w:ascii="標楷體" w:eastAsia="標楷體" w:hAnsi="標楷體" w:cs="Times New Roman"/>
                <w:szCs w:val="24"/>
              </w:rPr>
              <w:t>課程實務：</w:t>
            </w:r>
          </w:p>
          <w:p w14:paraId="4CDF957E" w14:textId="77777777" w:rsidR="00200AE5" w:rsidRPr="00200AE5" w:rsidRDefault="00200AE5" w:rsidP="00200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0AE5">
              <w:rPr>
                <w:rFonts w:ascii="標楷體" w:eastAsia="標楷體" w:hAnsi="標楷體" w:cs="Times New Roman" w:hint="eastAsia"/>
                <w:szCs w:val="24"/>
              </w:rPr>
              <w:t>新聞媒體識讀-【抓誑新聞】桌遊教學運用</w:t>
            </w:r>
          </w:p>
        </w:tc>
        <w:tc>
          <w:tcPr>
            <w:tcW w:w="2268" w:type="dxa"/>
          </w:tcPr>
          <w:p w14:paraId="3876EAA0" w14:textId="77777777" w:rsidR="00200AE5" w:rsidRPr="00200AE5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0AE5">
              <w:rPr>
                <w:rFonts w:ascii="標楷體" w:eastAsia="標楷體" w:hAnsi="標楷體" w:cs="新細明體"/>
                <w:kern w:val="0"/>
                <w:szCs w:val="24"/>
              </w:rPr>
              <w:t>嘉義縣民雄國中</w:t>
            </w:r>
          </w:p>
          <w:p w14:paraId="4513CC86" w14:textId="77777777" w:rsidR="00200AE5" w:rsidRPr="00200AE5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0AE5">
              <w:rPr>
                <w:rFonts w:ascii="標楷體" w:eastAsia="標楷體" w:hAnsi="標楷體" w:cs="新細明體"/>
                <w:kern w:val="0"/>
                <w:szCs w:val="24"/>
              </w:rPr>
              <w:t>吳美枝老師</w:t>
            </w:r>
          </w:p>
        </w:tc>
      </w:tr>
      <w:tr w:rsidR="00200AE5" w:rsidRPr="00200AE5" w14:paraId="64678089" w14:textId="77777777" w:rsidTr="00200AE5">
        <w:trPr>
          <w:trHeight w:val="518"/>
        </w:trPr>
        <w:tc>
          <w:tcPr>
            <w:tcW w:w="1767" w:type="dxa"/>
            <w:hideMark/>
          </w:tcPr>
          <w:p w14:paraId="66FFC895" w14:textId="77777777" w:rsidR="00200AE5" w:rsidRPr="00200AE5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0AE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 w:rsidRPr="00200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  <w:r w:rsidRPr="00200AE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:20-1</w:t>
            </w:r>
            <w:r w:rsidRPr="00200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  <w:r w:rsidRPr="00200AE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:30</w:t>
            </w:r>
          </w:p>
        </w:tc>
        <w:tc>
          <w:tcPr>
            <w:tcW w:w="4776" w:type="dxa"/>
          </w:tcPr>
          <w:p w14:paraId="7DBEE7DF" w14:textId="77777777" w:rsidR="00200AE5" w:rsidRPr="00200AE5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0AE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綜合座談討論</w:t>
            </w:r>
          </w:p>
        </w:tc>
        <w:tc>
          <w:tcPr>
            <w:tcW w:w="2268" w:type="dxa"/>
          </w:tcPr>
          <w:p w14:paraId="1FD25DDC" w14:textId="77777777" w:rsidR="00200AE5" w:rsidRPr="00200AE5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0AE5">
              <w:rPr>
                <w:rFonts w:ascii="標楷體" w:eastAsia="標楷體" w:hAnsi="標楷體" w:cs="新細明體" w:hint="eastAsia"/>
                <w:kern w:val="0"/>
                <w:szCs w:val="24"/>
              </w:rPr>
              <w:t>潮州</w:t>
            </w:r>
            <w:r w:rsidRPr="00200AE5">
              <w:rPr>
                <w:rFonts w:ascii="標楷體" w:eastAsia="標楷體" w:hAnsi="標楷體" w:cs="新細明體"/>
                <w:kern w:val="0"/>
                <w:szCs w:val="24"/>
              </w:rPr>
              <w:t>國</w:t>
            </w:r>
            <w:r w:rsidRPr="00200AE5">
              <w:rPr>
                <w:rFonts w:ascii="標楷體" w:eastAsia="標楷體" w:hAnsi="標楷體" w:cs="新細明體" w:hint="eastAsia"/>
                <w:kern w:val="0"/>
                <w:szCs w:val="24"/>
              </w:rPr>
              <w:t>中</w:t>
            </w:r>
            <w:r w:rsidRPr="00200AE5">
              <w:rPr>
                <w:rFonts w:ascii="標楷體" w:eastAsia="標楷體" w:hAnsi="標楷體" w:cs="新細明體"/>
                <w:kern w:val="0"/>
                <w:szCs w:val="24"/>
              </w:rPr>
              <w:t>團隊</w:t>
            </w:r>
          </w:p>
        </w:tc>
      </w:tr>
      <w:tr w:rsidR="00200AE5" w:rsidRPr="00200AE5" w14:paraId="3A2A899F" w14:textId="77777777" w:rsidTr="00200AE5">
        <w:trPr>
          <w:trHeight w:val="153"/>
        </w:trPr>
        <w:tc>
          <w:tcPr>
            <w:tcW w:w="1767" w:type="dxa"/>
            <w:hideMark/>
          </w:tcPr>
          <w:p w14:paraId="71BAE9C6" w14:textId="77777777" w:rsidR="00200AE5" w:rsidRPr="00200AE5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0AE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 w:rsidRPr="00200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  <w:r w:rsidRPr="00200AE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：30~</w:t>
            </w:r>
          </w:p>
        </w:tc>
        <w:tc>
          <w:tcPr>
            <w:tcW w:w="4776" w:type="dxa"/>
            <w:hideMark/>
          </w:tcPr>
          <w:p w14:paraId="2AA74140" w14:textId="77777777" w:rsidR="00200AE5" w:rsidRPr="00200AE5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0AE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賦歸</w:t>
            </w:r>
          </w:p>
        </w:tc>
        <w:tc>
          <w:tcPr>
            <w:tcW w:w="2268" w:type="dxa"/>
            <w:hideMark/>
          </w:tcPr>
          <w:p w14:paraId="6D7EF283" w14:textId="77777777" w:rsidR="00200AE5" w:rsidRPr="00200AE5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0AE5">
              <w:rPr>
                <w:rFonts w:ascii="標楷體" w:eastAsia="標楷體" w:hAnsi="標楷體" w:cs="新細明體" w:hint="eastAsia"/>
                <w:kern w:val="0"/>
                <w:szCs w:val="24"/>
              </w:rPr>
              <w:t>潮州</w:t>
            </w:r>
            <w:r w:rsidRPr="00200AE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國</w:t>
            </w:r>
            <w:r w:rsidRPr="00200AE5">
              <w:rPr>
                <w:rFonts w:ascii="標楷體" w:eastAsia="標楷體" w:hAnsi="標楷體" w:cs="新細明體" w:hint="eastAsia"/>
                <w:kern w:val="0"/>
                <w:szCs w:val="24"/>
              </w:rPr>
              <w:t>中</w:t>
            </w:r>
            <w:r w:rsidRPr="00200AE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團隊</w:t>
            </w:r>
          </w:p>
        </w:tc>
      </w:tr>
      <w:tr w:rsidR="00200AE5" w:rsidRPr="00200AE5" w14:paraId="2FF1EF2D" w14:textId="77777777" w:rsidTr="00200AE5">
        <w:trPr>
          <w:trHeight w:val="465"/>
        </w:trPr>
        <w:tc>
          <w:tcPr>
            <w:tcW w:w="8811" w:type="dxa"/>
            <w:gridSpan w:val="3"/>
          </w:tcPr>
          <w:p w14:paraId="0CEE6052" w14:textId="77777777" w:rsidR="00200AE5" w:rsidRPr="00200AE5" w:rsidRDefault="00200AE5" w:rsidP="0074283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0AE5">
              <w:rPr>
                <w:rFonts w:ascii="標楷體" w:eastAsia="標楷體" w:hAnsi="標楷體" w:cs="新細明體"/>
                <w:b/>
                <w:kern w:val="0"/>
                <w:szCs w:val="24"/>
              </w:rPr>
              <w:t xml:space="preserve">    110年5月12日星期三 </w:t>
            </w:r>
            <w:r w:rsidRPr="00200AE5">
              <w:rPr>
                <w:rFonts w:ascii="標楷體" w:eastAsia="標楷體" w:hAnsi="標楷體" w:cs="新細明體"/>
                <w:kern w:val="0"/>
                <w:szCs w:val="24"/>
              </w:rPr>
              <w:t xml:space="preserve">  (場次2)</w:t>
            </w:r>
          </w:p>
        </w:tc>
      </w:tr>
      <w:tr w:rsidR="00200AE5" w:rsidRPr="00200AE5" w14:paraId="6F796067" w14:textId="77777777" w:rsidTr="00200AE5">
        <w:trPr>
          <w:trHeight w:val="465"/>
        </w:trPr>
        <w:tc>
          <w:tcPr>
            <w:tcW w:w="1767" w:type="dxa"/>
          </w:tcPr>
          <w:p w14:paraId="6F714C77" w14:textId="77777777" w:rsidR="00200AE5" w:rsidRPr="00200AE5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00AE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4776" w:type="dxa"/>
          </w:tcPr>
          <w:p w14:paraId="688F5721" w14:textId="77777777" w:rsidR="00200AE5" w:rsidRPr="00200AE5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00AE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課程內容</w:t>
            </w:r>
          </w:p>
        </w:tc>
        <w:tc>
          <w:tcPr>
            <w:tcW w:w="2268" w:type="dxa"/>
          </w:tcPr>
          <w:p w14:paraId="5E0E8E63" w14:textId="77777777" w:rsidR="00200AE5" w:rsidRPr="00200AE5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00AE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講師</w:t>
            </w:r>
          </w:p>
        </w:tc>
      </w:tr>
      <w:tr w:rsidR="00200AE5" w:rsidRPr="00200AE5" w14:paraId="7D7D3FC2" w14:textId="77777777" w:rsidTr="00200AE5">
        <w:trPr>
          <w:trHeight w:val="154"/>
        </w:trPr>
        <w:tc>
          <w:tcPr>
            <w:tcW w:w="1767" w:type="dxa"/>
            <w:hideMark/>
          </w:tcPr>
          <w:p w14:paraId="1E743399" w14:textId="77777777" w:rsidR="00200AE5" w:rsidRPr="00200AE5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0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  <w:r w:rsidRPr="00200AE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:00-</w:t>
            </w:r>
            <w:r w:rsidRPr="00200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  <w:r w:rsidRPr="00200AE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:10</w:t>
            </w:r>
          </w:p>
        </w:tc>
        <w:tc>
          <w:tcPr>
            <w:tcW w:w="4776" w:type="dxa"/>
            <w:hideMark/>
          </w:tcPr>
          <w:p w14:paraId="6AEC48E0" w14:textId="77777777" w:rsidR="00200AE5" w:rsidRPr="00200AE5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0AE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2268" w:type="dxa"/>
            <w:hideMark/>
          </w:tcPr>
          <w:p w14:paraId="05B4A07B" w14:textId="77777777" w:rsidR="00200AE5" w:rsidRPr="00200AE5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0AE5">
              <w:rPr>
                <w:rFonts w:ascii="標楷體" w:eastAsia="標楷體" w:hAnsi="標楷體" w:cs="新細明體" w:hint="eastAsia"/>
                <w:kern w:val="0"/>
                <w:szCs w:val="24"/>
              </w:rPr>
              <w:t>潮州</w:t>
            </w:r>
            <w:r w:rsidRPr="00200AE5">
              <w:rPr>
                <w:rFonts w:ascii="標楷體" w:eastAsia="標楷體" w:hAnsi="標楷體" w:cs="新細明體"/>
                <w:kern w:val="0"/>
                <w:szCs w:val="24"/>
              </w:rPr>
              <w:t>國</w:t>
            </w:r>
            <w:r w:rsidRPr="00200AE5">
              <w:rPr>
                <w:rFonts w:ascii="標楷體" w:eastAsia="標楷體" w:hAnsi="標楷體" w:cs="新細明體" w:hint="eastAsia"/>
                <w:kern w:val="0"/>
                <w:szCs w:val="24"/>
              </w:rPr>
              <w:t>中</w:t>
            </w:r>
            <w:r w:rsidRPr="00200AE5">
              <w:rPr>
                <w:rFonts w:ascii="標楷體" w:eastAsia="標楷體" w:hAnsi="標楷體" w:cs="新細明體"/>
                <w:kern w:val="0"/>
                <w:szCs w:val="24"/>
              </w:rPr>
              <w:t>團隊</w:t>
            </w:r>
          </w:p>
        </w:tc>
      </w:tr>
      <w:tr w:rsidR="00200AE5" w:rsidRPr="00200AE5" w14:paraId="6196945C" w14:textId="77777777" w:rsidTr="00200AE5">
        <w:trPr>
          <w:trHeight w:val="521"/>
        </w:trPr>
        <w:tc>
          <w:tcPr>
            <w:tcW w:w="1767" w:type="dxa"/>
            <w:hideMark/>
          </w:tcPr>
          <w:p w14:paraId="4903F4B4" w14:textId="77777777" w:rsidR="00200AE5" w:rsidRPr="00200AE5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0AE5">
              <w:rPr>
                <w:rFonts w:ascii="標楷體" w:eastAsia="標楷體" w:hAnsi="標楷體" w:cs="新細明體"/>
                <w:kern w:val="0"/>
                <w:szCs w:val="24"/>
              </w:rPr>
              <w:t>13:10-</w:t>
            </w:r>
            <w:r w:rsidRPr="00200AE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200AE5">
              <w:rPr>
                <w:rFonts w:ascii="標楷體" w:eastAsia="標楷體" w:hAnsi="標楷體" w:cs="新細明體"/>
                <w:kern w:val="0"/>
                <w:szCs w:val="24"/>
              </w:rPr>
              <w:t>4:40</w:t>
            </w:r>
          </w:p>
        </w:tc>
        <w:tc>
          <w:tcPr>
            <w:tcW w:w="4776" w:type="dxa"/>
          </w:tcPr>
          <w:p w14:paraId="37CF87B7" w14:textId="77777777" w:rsidR="00200AE5" w:rsidRPr="00200AE5" w:rsidRDefault="00200AE5" w:rsidP="00200AE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00AE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老師應具備的媒體素養2</w:t>
            </w:r>
          </w:p>
        </w:tc>
        <w:tc>
          <w:tcPr>
            <w:tcW w:w="2268" w:type="dxa"/>
          </w:tcPr>
          <w:p w14:paraId="2F9647A8" w14:textId="77777777" w:rsidR="00200AE5" w:rsidRPr="00200AE5" w:rsidRDefault="00200AE5" w:rsidP="0074283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00AE5">
              <w:rPr>
                <w:rFonts w:ascii="標楷體" w:eastAsia="標楷體" w:hAnsi="標楷體" w:hint="eastAsia"/>
                <w:szCs w:val="24"/>
              </w:rPr>
              <w:t>國立屏東科技大學</w:t>
            </w:r>
          </w:p>
          <w:p w14:paraId="3347B925" w14:textId="77777777" w:rsidR="00200AE5" w:rsidRPr="00200AE5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0AE5">
              <w:rPr>
                <w:rFonts w:ascii="標楷體" w:eastAsia="標楷體" w:hAnsi="標楷體" w:hint="eastAsia"/>
                <w:szCs w:val="24"/>
              </w:rPr>
              <w:t>白貿元教授</w:t>
            </w:r>
          </w:p>
        </w:tc>
      </w:tr>
      <w:tr w:rsidR="00200AE5" w:rsidRPr="00200AE5" w14:paraId="05B8C555" w14:textId="77777777" w:rsidTr="00200AE5">
        <w:trPr>
          <w:trHeight w:val="286"/>
        </w:trPr>
        <w:tc>
          <w:tcPr>
            <w:tcW w:w="1767" w:type="dxa"/>
            <w:hideMark/>
          </w:tcPr>
          <w:p w14:paraId="68C6780B" w14:textId="77777777" w:rsidR="00200AE5" w:rsidRPr="00200AE5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0AE5">
              <w:rPr>
                <w:rFonts w:ascii="標楷體" w:eastAsia="標楷體" w:hAnsi="標楷體" w:cs="新細明體"/>
                <w:kern w:val="0"/>
                <w:szCs w:val="24"/>
              </w:rPr>
              <w:t>14:40-14:50</w:t>
            </w:r>
          </w:p>
        </w:tc>
        <w:tc>
          <w:tcPr>
            <w:tcW w:w="4776" w:type="dxa"/>
            <w:hideMark/>
          </w:tcPr>
          <w:p w14:paraId="20F82A0B" w14:textId="77777777" w:rsidR="00200AE5" w:rsidRPr="00200AE5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0AE5">
              <w:rPr>
                <w:rFonts w:ascii="標楷體" w:eastAsia="標楷體" w:hAnsi="標楷體" w:cs="新細明體"/>
                <w:kern w:val="0"/>
                <w:szCs w:val="24"/>
              </w:rPr>
              <w:t>茶敘時間</w:t>
            </w:r>
          </w:p>
        </w:tc>
        <w:tc>
          <w:tcPr>
            <w:tcW w:w="2268" w:type="dxa"/>
            <w:hideMark/>
          </w:tcPr>
          <w:p w14:paraId="6B71BEFC" w14:textId="77777777" w:rsidR="00200AE5" w:rsidRPr="00200AE5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0AE5">
              <w:rPr>
                <w:rFonts w:ascii="標楷體" w:eastAsia="標楷體" w:hAnsi="標楷體" w:cs="新細明體" w:hint="eastAsia"/>
                <w:kern w:val="0"/>
                <w:szCs w:val="24"/>
              </w:rPr>
              <w:t>潮州</w:t>
            </w:r>
            <w:r w:rsidRPr="00200AE5">
              <w:rPr>
                <w:rFonts w:ascii="標楷體" w:eastAsia="標楷體" w:hAnsi="標楷體" w:cs="新細明體"/>
                <w:kern w:val="0"/>
                <w:szCs w:val="24"/>
              </w:rPr>
              <w:t>國</w:t>
            </w:r>
            <w:r w:rsidRPr="00200AE5">
              <w:rPr>
                <w:rFonts w:ascii="標楷體" w:eastAsia="標楷體" w:hAnsi="標楷體" w:cs="新細明體" w:hint="eastAsia"/>
                <w:kern w:val="0"/>
                <w:szCs w:val="24"/>
              </w:rPr>
              <w:t>中</w:t>
            </w:r>
            <w:r w:rsidRPr="00200AE5">
              <w:rPr>
                <w:rFonts w:ascii="標楷體" w:eastAsia="標楷體" w:hAnsi="標楷體" w:cs="新細明體"/>
                <w:kern w:val="0"/>
                <w:szCs w:val="24"/>
              </w:rPr>
              <w:t>團隊</w:t>
            </w:r>
          </w:p>
        </w:tc>
      </w:tr>
      <w:tr w:rsidR="00200AE5" w:rsidRPr="00200AE5" w14:paraId="51C272E2" w14:textId="77777777" w:rsidTr="00200AE5">
        <w:trPr>
          <w:trHeight w:val="761"/>
        </w:trPr>
        <w:tc>
          <w:tcPr>
            <w:tcW w:w="1767" w:type="dxa"/>
            <w:hideMark/>
          </w:tcPr>
          <w:p w14:paraId="1C77040E" w14:textId="77777777" w:rsidR="00200AE5" w:rsidRPr="00200AE5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0AE5">
              <w:rPr>
                <w:rFonts w:ascii="標楷體" w:eastAsia="標楷體" w:hAnsi="標楷體" w:cs="新細明體"/>
                <w:kern w:val="0"/>
                <w:szCs w:val="24"/>
              </w:rPr>
              <w:t>14:50-1</w:t>
            </w:r>
            <w:r w:rsidRPr="00200AE5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200AE5">
              <w:rPr>
                <w:rFonts w:ascii="標楷體" w:eastAsia="標楷體" w:hAnsi="標楷體" w:cs="新細明體"/>
                <w:kern w:val="0"/>
                <w:szCs w:val="24"/>
              </w:rPr>
              <w:t>:20</w:t>
            </w:r>
          </w:p>
        </w:tc>
        <w:tc>
          <w:tcPr>
            <w:tcW w:w="4776" w:type="dxa"/>
          </w:tcPr>
          <w:p w14:paraId="1CE34D14" w14:textId="77777777" w:rsidR="00200AE5" w:rsidRPr="00200AE5" w:rsidRDefault="00200AE5" w:rsidP="00200AE5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0AE5">
              <w:rPr>
                <w:rFonts w:ascii="標楷體" w:eastAsia="標楷體" w:hAnsi="標楷體" w:cs="Times New Roman"/>
                <w:szCs w:val="24"/>
              </w:rPr>
              <w:t>課程實務：</w:t>
            </w:r>
          </w:p>
          <w:p w14:paraId="5710B063" w14:textId="77777777" w:rsidR="00200AE5" w:rsidRPr="00200AE5" w:rsidRDefault="009809C7" w:rsidP="00200A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8" w:tooltip="另開新視窗進行下載" w:history="1">
              <w:r w:rsidR="00200AE5" w:rsidRPr="00200AE5">
                <w:rPr>
                  <w:rFonts w:ascii="標楷體" w:eastAsia="標楷體" w:hAnsi="標楷體" w:cs="Times New Roman"/>
                  <w:szCs w:val="24"/>
                </w:rPr>
                <w:t>錯假訊息要注意，ELSA女王告訴你</w:t>
              </w:r>
            </w:hyperlink>
          </w:p>
        </w:tc>
        <w:tc>
          <w:tcPr>
            <w:tcW w:w="2268" w:type="dxa"/>
          </w:tcPr>
          <w:p w14:paraId="364BA1AE" w14:textId="77777777" w:rsidR="00200AE5" w:rsidRPr="00200AE5" w:rsidRDefault="00200AE5" w:rsidP="0074283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00AE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臺</w:t>
            </w:r>
            <w:r w:rsidRPr="00200AE5">
              <w:rPr>
                <w:rFonts w:ascii="標楷體" w:eastAsia="標楷體" w:hAnsi="標楷體" w:hint="eastAsia"/>
                <w:szCs w:val="24"/>
              </w:rPr>
              <w:t>北市立石牌國中</w:t>
            </w:r>
          </w:p>
          <w:p w14:paraId="0E865047" w14:textId="77777777" w:rsidR="00200AE5" w:rsidRPr="00200AE5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0AE5">
              <w:rPr>
                <w:rFonts w:ascii="標楷體" w:eastAsia="標楷體" w:hAnsi="標楷體" w:hint="eastAsia"/>
                <w:szCs w:val="24"/>
              </w:rPr>
              <w:t>張翔智老師</w:t>
            </w:r>
          </w:p>
        </w:tc>
      </w:tr>
      <w:tr w:rsidR="00200AE5" w:rsidRPr="00200AE5" w14:paraId="1E19C73A" w14:textId="77777777" w:rsidTr="00200AE5">
        <w:trPr>
          <w:trHeight w:val="518"/>
        </w:trPr>
        <w:tc>
          <w:tcPr>
            <w:tcW w:w="1767" w:type="dxa"/>
            <w:hideMark/>
          </w:tcPr>
          <w:p w14:paraId="2BBE1FB2" w14:textId="77777777" w:rsidR="00200AE5" w:rsidRPr="00200AE5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0AE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 w:rsidRPr="00200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  <w:r w:rsidRPr="00200AE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:20-1</w:t>
            </w:r>
            <w:r w:rsidRPr="00200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  <w:r w:rsidRPr="00200AE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:30</w:t>
            </w:r>
          </w:p>
        </w:tc>
        <w:tc>
          <w:tcPr>
            <w:tcW w:w="4776" w:type="dxa"/>
          </w:tcPr>
          <w:p w14:paraId="37D2B01A" w14:textId="77777777" w:rsidR="00200AE5" w:rsidRPr="00200AE5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0AE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綜合座談討論</w:t>
            </w:r>
          </w:p>
        </w:tc>
        <w:tc>
          <w:tcPr>
            <w:tcW w:w="2268" w:type="dxa"/>
          </w:tcPr>
          <w:p w14:paraId="28BAB761" w14:textId="77777777" w:rsidR="00200AE5" w:rsidRPr="00200AE5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0AE5">
              <w:rPr>
                <w:rFonts w:ascii="標楷體" w:eastAsia="標楷體" w:hAnsi="標楷體" w:cs="新細明體" w:hint="eastAsia"/>
                <w:kern w:val="0"/>
                <w:szCs w:val="24"/>
              </w:rPr>
              <w:t>潮州</w:t>
            </w:r>
            <w:r w:rsidRPr="00200AE5">
              <w:rPr>
                <w:rFonts w:ascii="標楷體" w:eastAsia="標楷體" w:hAnsi="標楷體" w:cs="新細明體"/>
                <w:kern w:val="0"/>
                <w:szCs w:val="24"/>
              </w:rPr>
              <w:t>國</w:t>
            </w:r>
            <w:r w:rsidRPr="00200AE5">
              <w:rPr>
                <w:rFonts w:ascii="標楷體" w:eastAsia="標楷體" w:hAnsi="標楷體" w:cs="新細明體" w:hint="eastAsia"/>
                <w:kern w:val="0"/>
                <w:szCs w:val="24"/>
              </w:rPr>
              <w:t>中</w:t>
            </w:r>
            <w:r w:rsidRPr="00200AE5">
              <w:rPr>
                <w:rFonts w:ascii="標楷體" w:eastAsia="標楷體" w:hAnsi="標楷體" w:cs="新細明體"/>
                <w:kern w:val="0"/>
                <w:szCs w:val="24"/>
              </w:rPr>
              <w:t>團隊</w:t>
            </w:r>
          </w:p>
        </w:tc>
      </w:tr>
      <w:tr w:rsidR="00200AE5" w:rsidRPr="00200AE5" w14:paraId="62AC117B" w14:textId="77777777" w:rsidTr="00200AE5">
        <w:trPr>
          <w:trHeight w:val="153"/>
        </w:trPr>
        <w:tc>
          <w:tcPr>
            <w:tcW w:w="1767" w:type="dxa"/>
            <w:hideMark/>
          </w:tcPr>
          <w:p w14:paraId="5DFCBE61" w14:textId="77777777" w:rsidR="00200AE5" w:rsidRPr="00200AE5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0AE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 w:rsidRPr="00200AE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  <w:r w:rsidRPr="00200AE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：30~</w:t>
            </w:r>
          </w:p>
        </w:tc>
        <w:tc>
          <w:tcPr>
            <w:tcW w:w="4776" w:type="dxa"/>
            <w:hideMark/>
          </w:tcPr>
          <w:p w14:paraId="442085ED" w14:textId="77777777" w:rsidR="00200AE5" w:rsidRPr="00200AE5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0AE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賦歸</w:t>
            </w:r>
          </w:p>
        </w:tc>
        <w:tc>
          <w:tcPr>
            <w:tcW w:w="2268" w:type="dxa"/>
            <w:hideMark/>
          </w:tcPr>
          <w:p w14:paraId="2EBEA426" w14:textId="77777777" w:rsidR="00200AE5" w:rsidRPr="00200AE5" w:rsidRDefault="00200AE5" w:rsidP="007428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0AE5">
              <w:rPr>
                <w:rFonts w:ascii="標楷體" w:eastAsia="標楷體" w:hAnsi="標楷體" w:cs="新細明體" w:hint="eastAsia"/>
                <w:kern w:val="0"/>
                <w:szCs w:val="24"/>
              </w:rPr>
              <w:t>潮州</w:t>
            </w:r>
            <w:r w:rsidRPr="00200AE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國</w:t>
            </w:r>
            <w:r w:rsidRPr="00200AE5">
              <w:rPr>
                <w:rFonts w:ascii="標楷體" w:eastAsia="標楷體" w:hAnsi="標楷體" w:cs="新細明體" w:hint="eastAsia"/>
                <w:kern w:val="0"/>
                <w:szCs w:val="24"/>
              </w:rPr>
              <w:t>中</w:t>
            </w:r>
            <w:r w:rsidRPr="00200AE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團隊</w:t>
            </w:r>
          </w:p>
        </w:tc>
      </w:tr>
    </w:tbl>
    <w:p w14:paraId="0730FF0F" w14:textId="77777777" w:rsidR="00200AE5" w:rsidRDefault="00200AE5" w:rsidP="00147872">
      <w:pPr>
        <w:adjustRightInd w:val="0"/>
        <w:contextualSpacing/>
        <w:rPr>
          <w:rFonts w:ascii="標楷體" w:eastAsia="標楷體" w:hAnsi="標楷體"/>
          <w:sz w:val="28"/>
          <w:szCs w:val="28"/>
        </w:rPr>
      </w:pPr>
    </w:p>
    <w:p w14:paraId="6FD1F4BE" w14:textId="6E3AA41C" w:rsidR="00147872" w:rsidRPr="001D5EA3" w:rsidRDefault="00FA3E74" w:rsidP="00147872">
      <w:pPr>
        <w:adjustRightInd w:val="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147872" w:rsidRPr="001D5EA3">
        <w:rPr>
          <w:rFonts w:ascii="標楷體" w:eastAsia="標楷體" w:hAnsi="標楷體"/>
          <w:sz w:val="28"/>
          <w:szCs w:val="28"/>
        </w:rPr>
        <w:t>、成效評估之實施</w:t>
      </w:r>
    </w:p>
    <w:p w14:paraId="747311CE" w14:textId="42197301" w:rsidR="00FD790C" w:rsidRPr="00D265B3" w:rsidRDefault="001D5EA3" w:rsidP="00FD790C">
      <w:pPr>
        <w:adjustRightInd w:val="0"/>
        <w:snapToGrid w:val="0"/>
        <w:ind w:left="142" w:hangingChars="59" w:hanging="142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0"/>
        </w:rPr>
        <w:t xml:space="preserve">  </w:t>
      </w:r>
      <w:r w:rsidR="00FD790C">
        <w:rPr>
          <w:rFonts w:ascii="Times New Roman" w:eastAsia="標楷體" w:hAnsi="Times New Roman" w:hint="eastAsia"/>
          <w:szCs w:val="24"/>
        </w:rPr>
        <w:t xml:space="preserve">   </w:t>
      </w:r>
      <w:r w:rsidR="00FD790C" w:rsidRPr="00D265B3">
        <w:rPr>
          <w:rFonts w:ascii="標楷體" w:eastAsia="標楷體" w:hAnsi="標楷體" w:cs="Times New Roman" w:hint="eastAsia"/>
          <w:szCs w:val="24"/>
        </w:rPr>
        <w:t>本計畫的實施成效評估，運用GUSKEY(2000)教師專業成長的成效評估方式，將評估參與者反應層面，成效評估實施採用問卷(如附件)調查方式進行。</w:t>
      </w:r>
    </w:p>
    <w:p w14:paraId="6FD1F4C2" w14:textId="0DC1444B" w:rsidR="00147872" w:rsidRPr="00C03558" w:rsidRDefault="00FA3E74" w:rsidP="00C27FAA">
      <w:pPr>
        <w:adjustRightInd w:val="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147872" w:rsidRPr="00C03558">
        <w:rPr>
          <w:rFonts w:ascii="標楷體" w:eastAsia="標楷體" w:hAnsi="標楷體" w:hint="eastAsia"/>
          <w:sz w:val="28"/>
          <w:szCs w:val="28"/>
        </w:rPr>
        <w:t>、</w:t>
      </w:r>
      <w:r w:rsidR="00147872" w:rsidRPr="00C03558">
        <w:rPr>
          <w:rFonts w:ascii="標楷體" w:eastAsia="標楷體" w:hAnsi="標楷體"/>
          <w:sz w:val="28"/>
          <w:szCs w:val="28"/>
        </w:rPr>
        <w:t>預期成效</w:t>
      </w:r>
    </w:p>
    <w:p w14:paraId="6FD1F4C3" w14:textId="45A16144" w:rsidR="00C27FAA" w:rsidRPr="00C03558" w:rsidRDefault="00DD6649" w:rsidP="00C27FAA">
      <w:pPr>
        <w:contextualSpacing/>
        <w:rPr>
          <w:rFonts w:ascii="Times New Roman" w:eastAsia="標楷體" w:hAnsi="Times New Roman" w:cs="Times New Roman"/>
          <w:szCs w:val="24"/>
        </w:rPr>
      </w:pPr>
      <w:r w:rsidRPr="00C03558">
        <w:rPr>
          <w:rFonts w:ascii="標楷體" w:eastAsia="標楷體" w:hAnsi="標楷體" w:cs="Times New Roman" w:hint="eastAsia"/>
          <w:szCs w:val="24"/>
        </w:rPr>
        <w:t xml:space="preserve">  </w:t>
      </w:r>
      <w:r w:rsidRPr="00C03558">
        <w:rPr>
          <w:rFonts w:ascii="Times New Roman" w:eastAsia="標楷體" w:hAnsi="Times New Roman" w:hint="eastAsia"/>
          <w:szCs w:val="24"/>
        </w:rPr>
        <w:t>(</w:t>
      </w:r>
      <w:r w:rsidRPr="00C03558">
        <w:rPr>
          <w:rFonts w:ascii="Times New Roman" w:eastAsia="標楷體" w:hAnsi="Times New Roman" w:hint="eastAsia"/>
          <w:szCs w:val="24"/>
        </w:rPr>
        <w:t>一</w:t>
      </w:r>
      <w:r w:rsidRPr="00C03558">
        <w:rPr>
          <w:rFonts w:ascii="Times New Roman" w:eastAsia="標楷體" w:hAnsi="Times New Roman" w:hint="eastAsia"/>
          <w:szCs w:val="24"/>
        </w:rPr>
        <w:t>)</w:t>
      </w:r>
      <w:r w:rsidRPr="00C03558">
        <w:rPr>
          <w:rFonts w:ascii="標楷體" w:eastAsia="標楷體" w:hAnsi="標楷體" w:cs="Times New Roman" w:hint="eastAsia"/>
          <w:szCs w:val="24"/>
        </w:rPr>
        <w:t>90%的老師滿意研習所安排的課程內容。</w:t>
      </w:r>
    </w:p>
    <w:p w14:paraId="0B1F0B37" w14:textId="2281BB77" w:rsidR="000525BE" w:rsidRPr="00C03558" w:rsidRDefault="007624DF" w:rsidP="007624DF">
      <w:pPr>
        <w:ind w:left="425" w:hangingChars="177" w:hanging="425"/>
        <w:contextualSpacing/>
        <w:rPr>
          <w:rFonts w:ascii="標楷體" w:eastAsia="標楷體" w:hAnsi="標楷體" w:cs="Times New Roman"/>
          <w:szCs w:val="24"/>
        </w:rPr>
      </w:pPr>
      <w:r w:rsidRPr="00C03558">
        <w:rPr>
          <w:rFonts w:ascii="Times New Roman" w:eastAsia="標楷體" w:hAnsi="Times New Roman" w:hint="eastAsia"/>
          <w:szCs w:val="24"/>
        </w:rPr>
        <w:t xml:space="preserve">  (</w:t>
      </w:r>
      <w:r w:rsidRPr="00C03558">
        <w:rPr>
          <w:rFonts w:ascii="Times New Roman" w:eastAsia="標楷體" w:hAnsi="Times New Roman" w:hint="eastAsia"/>
          <w:szCs w:val="24"/>
        </w:rPr>
        <w:t>二</w:t>
      </w:r>
      <w:r w:rsidRPr="00C03558">
        <w:rPr>
          <w:rFonts w:ascii="Times New Roman" w:eastAsia="標楷體" w:hAnsi="Times New Roman" w:hint="eastAsia"/>
          <w:szCs w:val="24"/>
        </w:rPr>
        <w:t>)</w:t>
      </w:r>
      <w:r w:rsidRPr="00C03558">
        <w:rPr>
          <w:rFonts w:ascii="標楷體" w:eastAsia="標楷體" w:hAnsi="標楷體" w:cs="Times New Roman" w:hint="eastAsia"/>
          <w:szCs w:val="24"/>
        </w:rPr>
        <w:t>90%教師能瞭解媒體素養融入課程與教學的內涵。</w:t>
      </w:r>
      <w:r w:rsidR="000525BE" w:rsidRPr="00C03558">
        <w:rPr>
          <w:rFonts w:ascii="標楷體" w:eastAsia="標楷體" w:hAnsi="標楷體" w:cs="Times New Roman" w:hint="eastAsia"/>
          <w:szCs w:val="24"/>
        </w:rPr>
        <w:t xml:space="preserve"> </w:t>
      </w:r>
    </w:p>
    <w:p w14:paraId="6AEC40E7" w14:textId="0A6242D6" w:rsidR="007624DF" w:rsidRPr="009226D1" w:rsidRDefault="007624DF" w:rsidP="007624DF">
      <w:pPr>
        <w:adjustRightInd w:val="0"/>
        <w:snapToGrid w:val="0"/>
        <w:rPr>
          <w:rFonts w:ascii="標楷體" w:eastAsia="標楷體" w:hAnsi="標楷體" w:cs="Times New Roman"/>
          <w:szCs w:val="24"/>
        </w:rPr>
      </w:pPr>
      <w:r w:rsidRPr="00C03558">
        <w:rPr>
          <w:rFonts w:ascii="Times New Roman" w:eastAsia="標楷體" w:hAnsi="Times New Roman" w:hint="eastAsia"/>
          <w:szCs w:val="24"/>
        </w:rPr>
        <w:t xml:space="preserve">  (</w:t>
      </w:r>
      <w:r w:rsidRPr="00C03558">
        <w:rPr>
          <w:rFonts w:ascii="Times New Roman" w:eastAsia="標楷體" w:hAnsi="Times New Roman" w:hint="eastAsia"/>
          <w:szCs w:val="24"/>
        </w:rPr>
        <w:t>三</w:t>
      </w:r>
      <w:r w:rsidRPr="00C03558">
        <w:rPr>
          <w:rFonts w:ascii="Times New Roman" w:eastAsia="標楷體" w:hAnsi="Times New Roman" w:hint="eastAsia"/>
          <w:szCs w:val="24"/>
        </w:rPr>
        <w:t>)</w:t>
      </w:r>
      <w:r w:rsidR="000525BE" w:rsidRPr="00C03558">
        <w:rPr>
          <w:rFonts w:ascii="標楷體" w:eastAsia="標楷體" w:hAnsi="標楷體" w:cs="Times New Roman" w:hint="eastAsia"/>
          <w:szCs w:val="24"/>
        </w:rPr>
        <w:t>70%教師有意願將</w:t>
      </w:r>
      <w:r w:rsidRPr="00C03558">
        <w:rPr>
          <w:rFonts w:ascii="標楷體" w:eastAsia="標楷體" w:hAnsi="標楷體" w:cs="Times New Roman" w:hint="eastAsia"/>
          <w:szCs w:val="24"/>
        </w:rPr>
        <w:t>媒體素養融入課程與</w:t>
      </w:r>
      <w:r w:rsidR="000525BE" w:rsidRPr="00C03558">
        <w:rPr>
          <w:rFonts w:ascii="標楷體" w:eastAsia="標楷體" w:hAnsi="標楷體" w:cs="Times New Roman" w:hint="eastAsia"/>
          <w:szCs w:val="24"/>
        </w:rPr>
        <w:t>教學中。</w:t>
      </w:r>
    </w:p>
    <w:p w14:paraId="6FD1F4CB" w14:textId="37A10810" w:rsidR="000750B5" w:rsidRDefault="00FA3E7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147872" w:rsidRPr="007624DF">
        <w:rPr>
          <w:rFonts w:ascii="標楷體" w:eastAsia="標楷體" w:hAnsi="標楷體" w:hint="eastAsia"/>
          <w:sz w:val="28"/>
          <w:szCs w:val="28"/>
        </w:rPr>
        <w:t>、本計畫經核定後施行。</w:t>
      </w:r>
    </w:p>
    <w:p w14:paraId="48294A82" w14:textId="601F24D5" w:rsidR="00BB0E79" w:rsidRPr="00BB0E79" w:rsidRDefault="00BB0E79" w:rsidP="00BB0E79">
      <w:pPr>
        <w:jc w:val="center"/>
        <w:rPr>
          <w:rFonts w:ascii="標楷體" w:eastAsia="標楷體" w:hAnsi="標楷體"/>
        </w:rPr>
      </w:pPr>
    </w:p>
    <w:sectPr w:rsidR="00BB0E79" w:rsidRPr="00BB0E79" w:rsidSect="00AF7D2D">
      <w:footerReference w:type="default" r:id="rId9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24CEA4" w14:textId="77777777" w:rsidR="009809C7" w:rsidRDefault="009809C7" w:rsidP="00EE399F">
      <w:r>
        <w:separator/>
      </w:r>
    </w:p>
  </w:endnote>
  <w:endnote w:type="continuationSeparator" w:id="0">
    <w:p w14:paraId="0966CE00" w14:textId="77777777" w:rsidR="009809C7" w:rsidRDefault="009809C7" w:rsidP="00EE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1F4D0" w14:textId="454C345B" w:rsidR="00AF7D2D" w:rsidRDefault="009809C7" w:rsidP="00EE399F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24826B" w14:textId="77777777" w:rsidR="009809C7" w:rsidRDefault="009809C7" w:rsidP="00EE399F">
      <w:r>
        <w:separator/>
      </w:r>
    </w:p>
  </w:footnote>
  <w:footnote w:type="continuationSeparator" w:id="0">
    <w:p w14:paraId="57CD4D28" w14:textId="77777777" w:rsidR="009809C7" w:rsidRDefault="009809C7" w:rsidP="00EE3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76991"/>
    <w:multiLevelType w:val="hybridMultilevel"/>
    <w:tmpl w:val="72DCD090"/>
    <w:lvl w:ilvl="0" w:tplc="5F6AD68C">
      <w:start w:val="1"/>
      <w:numFmt w:val="taiwaneseCountingThousand"/>
      <w:lvlText w:val="(%1)"/>
      <w:lvlJc w:val="left"/>
      <w:pPr>
        <w:ind w:left="84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351F1568"/>
    <w:multiLevelType w:val="hybridMultilevel"/>
    <w:tmpl w:val="9DC8950E"/>
    <w:lvl w:ilvl="0" w:tplc="0AC0D0C4">
      <w:start w:val="2"/>
      <w:numFmt w:val="taiwaneseCountingThousand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B113079"/>
    <w:multiLevelType w:val="hybridMultilevel"/>
    <w:tmpl w:val="93CA23BE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872"/>
    <w:rsid w:val="00037B70"/>
    <w:rsid w:val="000525BE"/>
    <w:rsid w:val="00054933"/>
    <w:rsid w:val="000614E2"/>
    <w:rsid w:val="00065F1B"/>
    <w:rsid w:val="000750B5"/>
    <w:rsid w:val="000A5A8E"/>
    <w:rsid w:val="000C6888"/>
    <w:rsid w:val="000D6A43"/>
    <w:rsid w:val="000E0D1A"/>
    <w:rsid w:val="00147872"/>
    <w:rsid w:val="001663DC"/>
    <w:rsid w:val="00175345"/>
    <w:rsid w:val="001C438A"/>
    <w:rsid w:val="001D5EA3"/>
    <w:rsid w:val="001E3E73"/>
    <w:rsid w:val="00200AE5"/>
    <w:rsid w:val="00204F16"/>
    <w:rsid w:val="002078C6"/>
    <w:rsid w:val="00211758"/>
    <w:rsid w:val="00232137"/>
    <w:rsid w:val="00253211"/>
    <w:rsid w:val="002A539D"/>
    <w:rsid w:val="00312EDA"/>
    <w:rsid w:val="00327314"/>
    <w:rsid w:val="00343240"/>
    <w:rsid w:val="003E1892"/>
    <w:rsid w:val="003E5E6B"/>
    <w:rsid w:val="003F03DB"/>
    <w:rsid w:val="00403149"/>
    <w:rsid w:val="0041647F"/>
    <w:rsid w:val="004169F9"/>
    <w:rsid w:val="004255D0"/>
    <w:rsid w:val="00434D7F"/>
    <w:rsid w:val="00441497"/>
    <w:rsid w:val="00441E48"/>
    <w:rsid w:val="00460D9C"/>
    <w:rsid w:val="00483F64"/>
    <w:rsid w:val="0049732A"/>
    <w:rsid w:val="004D4A01"/>
    <w:rsid w:val="005004AE"/>
    <w:rsid w:val="00503803"/>
    <w:rsid w:val="00510249"/>
    <w:rsid w:val="0052329F"/>
    <w:rsid w:val="00634883"/>
    <w:rsid w:val="006A7691"/>
    <w:rsid w:val="007624DF"/>
    <w:rsid w:val="00781E95"/>
    <w:rsid w:val="007970A0"/>
    <w:rsid w:val="007A2619"/>
    <w:rsid w:val="007A46FE"/>
    <w:rsid w:val="007F4DE2"/>
    <w:rsid w:val="008178DF"/>
    <w:rsid w:val="00817DEB"/>
    <w:rsid w:val="008305F0"/>
    <w:rsid w:val="00843958"/>
    <w:rsid w:val="00886866"/>
    <w:rsid w:val="008C0D70"/>
    <w:rsid w:val="008E76F2"/>
    <w:rsid w:val="008F316D"/>
    <w:rsid w:val="009809C7"/>
    <w:rsid w:val="00990D4A"/>
    <w:rsid w:val="009E1DC0"/>
    <w:rsid w:val="00A50B47"/>
    <w:rsid w:val="00AA0A50"/>
    <w:rsid w:val="00B04333"/>
    <w:rsid w:val="00B0486F"/>
    <w:rsid w:val="00B168CE"/>
    <w:rsid w:val="00B36CA7"/>
    <w:rsid w:val="00B54FCF"/>
    <w:rsid w:val="00BB0E79"/>
    <w:rsid w:val="00BC76D3"/>
    <w:rsid w:val="00BD4DB6"/>
    <w:rsid w:val="00BE5AF1"/>
    <w:rsid w:val="00BE713A"/>
    <w:rsid w:val="00C03558"/>
    <w:rsid w:val="00C109FA"/>
    <w:rsid w:val="00C27FAA"/>
    <w:rsid w:val="00C67E3C"/>
    <w:rsid w:val="00C71781"/>
    <w:rsid w:val="00C73986"/>
    <w:rsid w:val="00CB4A12"/>
    <w:rsid w:val="00CD216E"/>
    <w:rsid w:val="00CF5470"/>
    <w:rsid w:val="00D36CBC"/>
    <w:rsid w:val="00D47FEB"/>
    <w:rsid w:val="00DD6649"/>
    <w:rsid w:val="00E001DE"/>
    <w:rsid w:val="00E17A7E"/>
    <w:rsid w:val="00E31A37"/>
    <w:rsid w:val="00E736EA"/>
    <w:rsid w:val="00E73C65"/>
    <w:rsid w:val="00E77E62"/>
    <w:rsid w:val="00E83F59"/>
    <w:rsid w:val="00EC168E"/>
    <w:rsid w:val="00EE399F"/>
    <w:rsid w:val="00F05E1E"/>
    <w:rsid w:val="00F42E9B"/>
    <w:rsid w:val="00F66C2B"/>
    <w:rsid w:val="00F80C3E"/>
    <w:rsid w:val="00F9580B"/>
    <w:rsid w:val="00FA3E74"/>
    <w:rsid w:val="00FB148A"/>
    <w:rsid w:val="00FD790C"/>
    <w:rsid w:val="00FE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D1F4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8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47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47872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E3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E399F"/>
    <w:rPr>
      <w:sz w:val="20"/>
      <w:szCs w:val="20"/>
    </w:rPr>
  </w:style>
  <w:style w:type="character" w:styleId="a7">
    <w:name w:val="Strong"/>
    <w:basedOn w:val="a0"/>
    <w:uiPriority w:val="22"/>
    <w:qFormat/>
    <w:rsid w:val="00211758"/>
    <w:rPr>
      <w:b/>
      <w:bCs/>
    </w:rPr>
  </w:style>
  <w:style w:type="character" w:styleId="a8">
    <w:name w:val="Hyperlink"/>
    <w:basedOn w:val="a0"/>
    <w:uiPriority w:val="99"/>
    <w:semiHidden/>
    <w:unhideWhenUsed/>
    <w:rsid w:val="0021175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11758"/>
    <w:pPr>
      <w:ind w:leftChars="200" w:left="480"/>
    </w:pPr>
  </w:style>
  <w:style w:type="table" w:styleId="aa">
    <w:name w:val="Table Grid"/>
    <w:basedOn w:val="a1"/>
    <w:uiPriority w:val="39"/>
    <w:rsid w:val="00200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8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47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47872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E3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E399F"/>
    <w:rPr>
      <w:sz w:val="20"/>
      <w:szCs w:val="20"/>
    </w:rPr>
  </w:style>
  <w:style w:type="character" w:styleId="a7">
    <w:name w:val="Strong"/>
    <w:basedOn w:val="a0"/>
    <w:uiPriority w:val="22"/>
    <w:qFormat/>
    <w:rsid w:val="00211758"/>
    <w:rPr>
      <w:b/>
      <w:bCs/>
    </w:rPr>
  </w:style>
  <w:style w:type="character" w:styleId="a8">
    <w:name w:val="Hyperlink"/>
    <w:basedOn w:val="a0"/>
    <w:uiPriority w:val="99"/>
    <w:semiHidden/>
    <w:unhideWhenUsed/>
    <w:rsid w:val="0021175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11758"/>
    <w:pPr>
      <w:ind w:leftChars="200" w:left="480"/>
    </w:pPr>
  </w:style>
  <w:style w:type="table" w:styleId="aa">
    <w:name w:val="Table Grid"/>
    <w:basedOn w:val="a1"/>
    <w:uiPriority w:val="39"/>
    <w:rsid w:val="00200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6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n.mlearn.moe.gov.tw/App_ashx/DownLoad.ashx?DDID=%2010523%20&amp;DPID=%209%20&amp;KIND=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chps014</dc:creator>
  <cp:lastModifiedBy>username</cp:lastModifiedBy>
  <cp:revision>2</cp:revision>
  <cp:lastPrinted>2021-04-19T06:20:00Z</cp:lastPrinted>
  <dcterms:created xsi:type="dcterms:W3CDTF">2021-05-05T03:30:00Z</dcterms:created>
  <dcterms:modified xsi:type="dcterms:W3CDTF">2021-05-05T03:30:00Z</dcterms:modified>
</cp:coreProperties>
</file>